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46A1" w14:textId="77777777" w:rsidR="00F12C76" w:rsidRDefault="00C82C6A" w:rsidP="00C82C6A">
      <w:pPr>
        <w:spacing w:after="0"/>
        <w:ind w:firstLine="709"/>
        <w:jc w:val="center"/>
        <w:rPr>
          <w:rFonts w:cs="Times New Roman"/>
          <w:color w:val="444444"/>
          <w:shd w:val="clear" w:color="auto" w:fill="FFFFFF"/>
        </w:rPr>
      </w:pPr>
      <w:r w:rsidRPr="00C82C6A">
        <w:rPr>
          <w:rFonts w:cs="Times New Roman"/>
        </w:rPr>
        <w:t xml:space="preserve">Сведения </w:t>
      </w:r>
      <w:r w:rsidRPr="00C82C6A">
        <w:rPr>
          <w:rFonts w:cs="Times New Roman"/>
          <w:color w:val="444444"/>
          <w:shd w:val="clear" w:color="auto" w:fill="FFFFFF"/>
        </w:rPr>
        <w:t>о персональном составе педагогических работников</w:t>
      </w:r>
      <w:r w:rsidR="00072BD3">
        <w:rPr>
          <w:rFonts w:cs="Times New Roman"/>
          <w:color w:val="444444"/>
          <w:shd w:val="clear" w:color="auto" w:fill="FFFFFF"/>
        </w:rPr>
        <w:t xml:space="preserve"> МАУ ДО ДЮСШ</w:t>
      </w:r>
    </w:p>
    <w:p w14:paraId="79A974E9" w14:textId="77777777" w:rsidR="00072BD3" w:rsidRDefault="00072BD3" w:rsidP="00C82C6A">
      <w:pPr>
        <w:spacing w:after="0"/>
        <w:ind w:firstLine="709"/>
        <w:jc w:val="center"/>
        <w:rPr>
          <w:rFonts w:cs="Times New Roman"/>
          <w:color w:val="444444"/>
          <w:shd w:val="clear" w:color="auto" w:fill="FFFFFF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0"/>
        <w:gridCol w:w="1799"/>
        <w:gridCol w:w="1755"/>
        <w:gridCol w:w="2237"/>
        <w:gridCol w:w="1847"/>
        <w:gridCol w:w="3377"/>
        <w:gridCol w:w="1882"/>
        <w:gridCol w:w="1847"/>
      </w:tblGrid>
      <w:tr w:rsidR="007232E7" w:rsidRPr="007232E7" w14:paraId="046FF8A4" w14:textId="77777777" w:rsidTr="00D3511C">
        <w:tc>
          <w:tcPr>
            <w:tcW w:w="560" w:type="dxa"/>
            <w:vAlign w:val="center"/>
          </w:tcPr>
          <w:p w14:paraId="74F71A88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99" w:type="dxa"/>
            <w:vAlign w:val="center"/>
          </w:tcPr>
          <w:p w14:paraId="46C1D867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Фамилия, имя, отчество</w:t>
            </w:r>
          </w:p>
        </w:tc>
        <w:tc>
          <w:tcPr>
            <w:tcW w:w="1755" w:type="dxa"/>
            <w:vAlign w:val="center"/>
          </w:tcPr>
          <w:p w14:paraId="1597D125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Занимаемая должность</w:t>
            </w:r>
          </w:p>
        </w:tc>
        <w:tc>
          <w:tcPr>
            <w:tcW w:w="2237" w:type="dxa"/>
            <w:vAlign w:val="center"/>
          </w:tcPr>
          <w:p w14:paraId="7C3F373A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Уровень образования</w:t>
            </w:r>
          </w:p>
        </w:tc>
        <w:tc>
          <w:tcPr>
            <w:tcW w:w="1847" w:type="dxa"/>
            <w:vAlign w:val="center"/>
          </w:tcPr>
          <w:p w14:paraId="2036B484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направления подготовки и (или) специальности</w:t>
            </w:r>
          </w:p>
        </w:tc>
        <w:tc>
          <w:tcPr>
            <w:tcW w:w="3377" w:type="dxa"/>
            <w:vAlign w:val="center"/>
          </w:tcPr>
          <w:p w14:paraId="6DB7FCF3" w14:textId="77777777" w:rsidR="00C82C6A" w:rsidRPr="007232E7" w:rsidRDefault="007232E7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овышение</w:t>
            </w: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квалификации и (или) профессиональная переподготовка</w:t>
            </w:r>
          </w:p>
        </w:tc>
        <w:tc>
          <w:tcPr>
            <w:tcW w:w="1882" w:type="dxa"/>
            <w:vAlign w:val="center"/>
          </w:tcPr>
          <w:p w14:paraId="466FDDAE" w14:textId="77777777" w:rsidR="00C82C6A" w:rsidRPr="007232E7" w:rsidRDefault="007232E7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валификация</w:t>
            </w:r>
          </w:p>
        </w:tc>
        <w:tc>
          <w:tcPr>
            <w:tcW w:w="1847" w:type="dxa"/>
            <w:vAlign w:val="center"/>
          </w:tcPr>
          <w:p w14:paraId="4C982929" w14:textId="77777777" w:rsidR="00C82C6A" w:rsidRPr="007232E7" w:rsidRDefault="007232E7" w:rsidP="007232E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бщий</w:t>
            </w: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стаж работы/стаж работы по специальности</w:t>
            </w:r>
          </w:p>
        </w:tc>
      </w:tr>
      <w:tr w:rsidR="007232E7" w:rsidRPr="007232E7" w14:paraId="4FB684D7" w14:textId="77777777" w:rsidTr="00D3511C">
        <w:tc>
          <w:tcPr>
            <w:tcW w:w="560" w:type="dxa"/>
          </w:tcPr>
          <w:p w14:paraId="56A270E3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30D18EFB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Власкин Евгений Андреевич</w:t>
            </w:r>
          </w:p>
        </w:tc>
        <w:tc>
          <w:tcPr>
            <w:tcW w:w="1755" w:type="dxa"/>
            <w:vAlign w:val="center"/>
          </w:tcPr>
          <w:p w14:paraId="7266F6D7" w14:textId="6AD92AD9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тренер-преподаватель</w:t>
            </w:r>
            <w:r w:rsidR="00E00944">
              <w:rPr>
                <w:rFonts w:cs="Times New Roman"/>
                <w:sz w:val="24"/>
                <w:szCs w:val="24"/>
              </w:rPr>
              <w:t xml:space="preserve"> </w:t>
            </w:r>
            <w:r w:rsidR="00703E6E">
              <w:rPr>
                <w:rFonts w:cs="Times New Roman"/>
                <w:sz w:val="24"/>
                <w:szCs w:val="24"/>
              </w:rPr>
              <w:t>(</w:t>
            </w:r>
            <w:r w:rsidR="00E10E24">
              <w:rPr>
                <w:rFonts w:cs="Times New Roman"/>
                <w:sz w:val="24"/>
                <w:szCs w:val="24"/>
              </w:rPr>
              <w:t>совместитель</w:t>
            </w:r>
            <w:r w:rsidR="00703E6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37" w:type="dxa"/>
            <w:vAlign w:val="center"/>
          </w:tcPr>
          <w:p w14:paraId="73189721" w14:textId="77777777" w:rsid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116AC51A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sz w:val="24"/>
                <w:szCs w:val="24"/>
              </w:rPr>
              <w:t>ФГОУ ВПО "Балтийская государственная академия рыбопромыслового флота" (2009)</w:t>
            </w:r>
          </w:p>
        </w:tc>
        <w:tc>
          <w:tcPr>
            <w:tcW w:w="1847" w:type="dxa"/>
            <w:vAlign w:val="center"/>
          </w:tcPr>
          <w:p w14:paraId="48183084" w14:textId="77777777" w:rsidR="00C82C6A" w:rsidRPr="007232E7" w:rsidRDefault="007232E7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sz w:val="24"/>
                <w:szCs w:val="24"/>
              </w:rPr>
              <w:t>инженер</w:t>
            </w:r>
          </w:p>
        </w:tc>
        <w:tc>
          <w:tcPr>
            <w:tcW w:w="3377" w:type="dxa"/>
            <w:vAlign w:val="center"/>
          </w:tcPr>
          <w:p w14:paraId="630A0906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ПП "Физическая культура в системе образования" (2013), «Оказание первой помощи пострадавшему в образовательной организации» (2019), «Организация работы с обучающимися с ограниченными возможностями здоровья (ОВЗ) в соответствии с ФГОС» (2019), «Педагог дополнительного образования: современные подходы к профессиональной деятельности» (2019), «Воспитание и социализация обучающихся в условиях реализации ФГОС» (2019)</w:t>
            </w:r>
          </w:p>
        </w:tc>
        <w:tc>
          <w:tcPr>
            <w:tcW w:w="1882" w:type="dxa"/>
            <w:vAlign w:val="center"/>
          </w:tcPr>
          <w:p w14:paraId="1309198D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5F25FF0D" w14:textId="3CF840A1" w:rsidR="00C82C6A" w:rsidRPr="007232E7" w:rsidRDefault="00825777" w:rsidP="008257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B50C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лет/</w:t>
            </w:r>
            <w:r w:rsidR="001B50C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7232E7" w:rsidRPr="007232E7" w14:paraId="64D37AA4" w14:textId="77777777" w:rsidTr="00D3511C">
        <w:tc>
          <w:tcPr>
            <w:tcW w:w="560" w:type="dxa"/>
          </w:tcPr>
          <w:p w14:paraId="28131442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7EFCEDE2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Волкова Оксана Викторовна</w:t>
            </w:r>
          </w:p>
        </w:tc>
        <w:tc>
          <w:tcPr>
            <w:tcW w:w="1755" w:type="dxa"/>
            <w:vAlign w:val="center"/>
          </w:tcPr>
          <w:p w14:paraId="483EE300" w14:textId="284DB74D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тренер-преподаватель</w:t>
            </w:r>
            <w:r w:rsidR="00E0094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2F97400E" w14:textId="77777777" w:rsidR="007232E7" w:rsidRDefault="007232E7" w:rsidP="007232E7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588136BF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КГУ (1989) </w:t>
            </w:r>
          </w:p>
        </w:tc>
        <w:tc>
          <w:tcPr>
            <w:tcW w:w="1847" w:type="dxa"/>
            <w:vAlign w:val="center"/>
          </w:tcPr>
          <w:p w14:paraId="701E192C" w14:textId="77777777" w:rsidR="00C82C6A" w:rsidRPr="007232E7" w:rsidRDefault="007232E7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77" w:type="dxa"/>
            <w:vAlign w:val="center"/>
          </w:tcPr>
          <w:p w14:paraId="4DB89A61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Оказание первой помощи в образовательной организации (2020), Профессиональная компетентность педагога дополнительного образования в контексте введения профстандарта (2021), Организация тренерской </w:t>
            </w:r>
            <w:r w:rsidRPr="007232E7">
              <w:rPr>
                <w:rFonts w:cs="Times New Roman"/>
                <w:sz w:val="24"/>
                <w:szCs w:val="24"/>
              </w:rPr>
              <w:lastRenderedPageBreak/>
              <w:t>деятельности по физической культуре и спорту (2021), Антидопинг" (2021)</w:t>
            </w:r>
          </w:p>
        </w:tc>
        <w:tc>
          <w:tcPr>
            <w:tcW w:w="1882" w:type="dxa"/>
            <w:vAlign w:val="center"/>
          </w:tcPr>
          <w:p w14:paraId="3E075C92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847" w:type="dxa"/>
            <w:vAlign w:val="center"/>
          </w:tcPr>
          <w:p w14:paraId="3B772501" w14:textId="79D0901E" w:rsidR="00C82C6A" w:rsidRPr="007232E7" w:rsidRDefault="00825777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73C50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лет/3</w:t>
            </w:r>
            <w:r w:rsidR="00073C5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7232E7" w:rsidRPr="007232E7" w14:paraId="2F9351EB" w14:textId="77777777" w:rsidTr="00D3511C">
        <w:tc>
          <w:tcPr>
            <w:tcW w:w="560" w:type="dxa"/>
          </w:tcPr>
          <w:p w14:paraId="2014D945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5ADFF0ED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Герчиков Сергей Сергеевич</w:t>
            </w:r>
          </w:p>
        </w:tc>
        <w:tc>
          <w:tcPr>
            <w:tcW w:w="1755" w:type="dxa"/>
            <w:vAlign w:val="center"/>
          </w:tcPr>
          <w:p w14:paraId="5C2A8B2A" w14:textId="0D901097" w:rsidR="00C82C6A" w:rsidRPr="007232E7" w:rsidRDefault="00073C50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E10E24">
              <w:rPr>
                <w:rFonts w:cs="Times New Roman"/>
                <w:sz w:val="24"/>
                <w:szCs w:val="24"/>
              </w:rPr>
              <w:t>ренер</w:t>
            </w:r>
            <w:r>
              <w:rPr>
                <w:rFonts w:cs="Times New Roman"/>
                <w:sz w:val="24"/>
                <w:szCs w:val="24"/>
              </w:rPr>
              <w:t xml:space="preserve">-преподаватель </w:t>
            </w:r>
          </w:p>
        </w:tc>
        <w:tc>
          <w:tcPr>
            <w:tcW w:w="2237" w:type="dxa"/>
            <w:vAlign w:val="center"/>
          </w:tcPr>
          <w:p w14:paraId="6729A6A4" w14:textId="77777777" w:rsidR="006851EF" w:rsidRDefault="006851EF" w:rsidP="006851EF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43EAE05B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ФГАОУ ВО "БФУ им. Иммануила Канта (2017) </w:t>
            </w:r>
          </w:p>
        </w:tc>
        <w:tc>
          <w:tcPr>
            <w:tcW w:w="1847" w:type="dxa"/>
            <w:vAlign w:val="center"/>
          </w:tcPr>
          <w:p w14:paraId="24ADE9CA" w14:textId="77777777" w:rsidR="006851EF" w:rsidRDefault="006851EF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физическая культура и спорт, </w:t>
            </w:r>
          </w:p>
          <w:p w14:paraId="3EEE9EFC" w14:textId="77777777" w:rsidR="00C82C6A" w:rsidRPr="007232E7" w:rsidRDefault="006851EF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бакалавр</w:t>
            </w:r>
          </w:p>
        </w:tc>
        <w:tc>
          <w:tcPr>
            <w:tcW w:w="3377" w:type="dxa"/>
            <w:vAlign w:val="center"/>
          </w:tcPr>
          <w:p w14:paraId="6355F0A7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Оказание первой помощи в образовательной организации (2020), Профессиональная компетентность педагога дополнительного образования в контексте введения профстандарта (2021), Антидопинг" (2021)</w:t>
            </w:r>
          </w:p>
        </w:tc>
        <w:tc>
          <w:tcPr>
            <w:tcW w:w="1882" w:type="dxa"/>
            <w:vAlign w:val="center"/>
          </w:tcPr>
          <w:p w14:paraId="72FE1EF7" w14:textId="692D7BDD" w:rsidR="00C82C6A" w:rsidRPr="007232E7" w:rsidRDefault="00DC2C99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847" w:type="dxa"/>
            <w:vAlign w:val="center"/>
          </w:tcPr>
          <w:p w14:paraId="19F6E3F1" w14:textId="0C420C65" w:rsidR="00C82C6A" w:rsidRPr="007232E7" w:rsidRDefault="00825777" w:rsidP="008257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73C5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73C50">
              <w:rPr>
                <w:rFonts w:cs="Times New Roman"/>
                <w:sz w:val="24"/>
                <w:szCs w:val="24"/>
              </w:rPr>
              <w:t>год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="00073C50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7232E7" w:rsidRPr="007232E7" w14:paraId="05AF16DA" w14:textId="77777777" w:rsidTr="001841D2">
        <w:tc>
          <w:tcPr>
            <w:tcW w:w="560" w:type="dxa"/>
          </w:tcPr>
          <w:p w14:paraId="41BA7525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292CDEF0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Краузе Даниэль Александрович</w:t>
            </w:r>
          </w:p>
        </w:tc>
        <w:tc>
          <w:tcPr>
            <w:tcW w:w="1755" w:type="dxa"/>
            <w:vAlign w:val="center"/>
          </w:tcPr>
          <w:p w14:paraId="39717681" w14:textId="487DD12D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тренер-преподаватель</w:t>
            </w:r>
            <w:r w:rsidR="00E00944">
              <w:rPr>
                <w:rFonts w:cs="Times New Roman"/>
                <w:sz w:val="24"/>
                <w:szCs w:val="24"/>
              </w:rPr>
              <w:t xml:space="preserve"> </w:t>
            </w:r>
            <w:r w:rsidR="00703E6E">
              <w:rPr>
                <w:rFonts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37" w:type="dxa"/>
            <w:vAlign w:val="center"/>
          </w:tcPr>
          <w:p w14:paraId="50DBFA1F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1EF">
              <w:rPr>
                <w:rFonts w:cs="Times New Roman"/>
                <w:b/>
                <w:bCs/>
                <w:sz w:val="24"/>
                <w:szCs w:val="24"/>
                <w:u w:val="single"/>
              </w:rPr>
              <w:t>Среднее профессиональное</w:t>
            </w:r>
            <w:r w:rsidRPr="007232E7">
              <w:rPr>
                <w:rFonts w:cs="Times New Roman"/>
                <w:sz w:val="24"/>
                <w:szCs w:val="24"/>
              </w:rPr>
              <w:t xml:space="preserve"> ГБУ ПОО "Педагогический колледж" </w:t>
            </w:r>
            <w:r w:rsidR="006851EF">
              <w:rPr>
                <w:rFonts w:cs="Times New Roman"/>
                <w:sz w:val="24"/>
                <w:szCs w:val="24"/>
              </w:rPr>
              <w:br/>
            </w:r>
            <w:r w:rsidRPr="007232E7">
              <w:rPr>
                <w:rFonts w:cs="Times New Roman"/>
                <w:sz w:val="24"/>
                <w:szCs w:val="24"/>
              </w:rPr>
              <w:t>г. Черняховск (2021)</w:t>
            </w:r>
          </w:p>
        </w:tc>
        <w:tc>
          <w:tcPr>
            <w:tcW w:w="1847" w:type="dxa"/>
            <w:vAlign w:val="center"/>
          </w:tcPr>
          <w:p w14:paraId="22174723" w14:textId="77777777" w:rsidR="00C82C6A" w:rsidRPr="007232E7" w:rsidRDefault="006851EF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232E7">
              <w:rPr>
                <w:rFonts w:cs="Times New Roman"/>
                <w:sz w:val="24"/>
                <w:szCs w:val="24"/>
              </w:rPr>
              <w:t>едагог по физической культуре и спорту</w:t>
            </w:r>
          </w:p>
        </w:tc>
        <w:tc>
          <w:tcPr>
            <w:tcW w:w="3377" w:type="dxa"/>
            <w:vAlign w:val="center"/>
          </w:tcPr>
          <w:p w14:paraId="7210D551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vAlign w:val="center"/>
          </w:tcPr>
          <w:p w14:paraId="0AD468D5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11C67625" w14:textId="743FB4C6" w:rsidR="00C82C6A" w:rsidRPr="007232E7" w:rsidRDefault="001841D2" w:rsidP="008257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25777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825777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825777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7232E7" w:rsidRPr="007232E7" w14:paraId="2B320EBA" w14:textId="77777777" w:rsidTr="00D3511C">
        <w:tc>
          <w:tcPr>
            <w:tcW w:w="560" w:type="dxa"/>
          </w:tcPr>
          <w:p w14:paraId="290C5F85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5AB93F3E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Кравцов Иван Юрьевич</w:t>
            </w:r>
          </w:p>
        </w:tc>
        <w:tc>
          <w:tcPr>
            <w:tcW w:w="1755" w:type="dxa"/>
            <w:vAlign w:val="center"/>
          </w:tcPr>
          <w:p w14:paraId="0FBC03C5" w14:textId="1DCE7AC6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тренер-преподаватель</w:t>
            </w:r>
            <w:r w:rsidR="00E0094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3AE952AA" w14:textId="77777777" w:rsidR="00E00944" w:rsidRDefault="00E00944" w:rsidP="00E00944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24152325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ФГОУ ВПО "РГУ им. Иммануила Канта (2010) </w:t>
            </w:r>
          </w:p>
        </w:tc>
        <w:tc>
          <w:tcPr>
            <w:tcW w:w="1847" w:type="dxa"/>
            <w:vAlign w:val="center"/>
          </w:tcPr>
          <w:p w14:paraId="59F1FEAF" w14:textId="77777777" w:rsidR="00C82C6A" w:rsidRPr="007232E7" w:rsidRDefault="00E00944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3377" w:type="dxa"/>
            <w:vAlign w:val="center"/>
          </w:tcPr>
          <w:p w14:paraId="33C45AEA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Современные аспекты спортивной тренировки (2018), Оказание первой помощи в образовательной организации (2020), Профессиональная компетентность педагога дополнительного образования в контексте введения профстандарта (2021), Антидопинг" (2021)</w:t>
            </w:r>
          </w:p>
        </w:tc>
        <w:tc>
          <w:tcPr>
            <w:tcW w:w="1882" w:type="dxa"/>
            <w:vAlign w:val="center"/>
          </w:tcPr>
          <w:p w14:paraId="0EE08699" w14:textId="1D06747A" w:rsidR="00C82C6A" w:rsidRPr="007232E7" w:rsidRDefault="00536A15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847" w:type="dxa"/>
            <w:vAlign w:val="center"/>
          </w:tcPr>
          <w:p w14:paraId="569848EA" w14:textId="741674F6" w:rsidR="00C82C6A" w:rsidRPr="007232E7" w:rsidRDefault="00825777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36A1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лет/</w:t>
            </w:r>
            <w:r w:rsidR="00536A15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7232E7" w:rsidRPr="007232E7" w14:paraId="6C294644" w14:textId="77777777" w:rsidTr="00D3511C">
        <w:tc>
          <w:tcPr>
            <w:tcW w:w="560" w:type="dxa"/>
          </w:tcPr>
          <w:p w14:paraId="3A6BC79E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53D5CE44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Мицик Валерий Степанович</w:t>
            </w:r>
          </w:p>
        </w:tc>
        <w:tc>
          <w:tcPr>
            <w:tcW w:w="1755" w:type="dxa"/>
            <w:vAlign w:val="center"/>
          </w:tcPr>
          <w:p w14:paraId="4C56E6B0" w14:textId="1548C61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тренер-преподаватель </w:t>
            </w:r>
            <w:r w:rsidR="00A16481">
              <w:rPr>
                <w:rFonts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37" w:type="dxa"/>
            <w:vAlign w:val="center"/>
          </w:tcPr>
          <w:p w14:paraId="3CDCBB90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ПТУ-5 </w:t>
            </w:r>
            <w:r w:rsidR="00E00944">
              <w:rPr>
                <w:rFonts w:cs="Times New Roman"/>
                <w:sz w:val="24"/>
                <w:szCs w:val="24"/>
              </w:rPr>
              <w:br/>
            </w:r>
            <w:r w:rsidRPr="007232E7">
              <w:rPr>
                <w:rFonts w:cs="Times New Roman"/>
                <w:sz w:val="24"/>
                <w:szCs w:val="24"/>
              </w:rPr>
              <w:t xml:space="preserve">г. Калининграда (1987) </w:t>
            </w:r>
          </w:p>
        </w:tc>
        <w:tc>
          <w:tcPr>
            <w:tcW w:w="1847" w:type="dxa"/>
            <w:vAlign w:val="center"/>
          </w:tcPr>
          <w:p w14:paraId="7B14640B" w14:textId="77777777" w:rsidR="00C82C6A" w:rsidRPr="007232E7" w:rsidRDefault="00E00944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слесарь-сантехник 3 разряда, газосварщик 2 разряда</w:t>
            </w:r>
          </w:p>
        </w:tc>
        <w:tc>
          <w:tcPr>
            <w:tcW w:w="3377" w:type="dxa"/>
            <w:vAlign w:val="center"/>
          </w:tcPr>
          <w:p w14:paraId="584EE6F1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ПП "Тренер по избранному виду спорта (настольный теннис)" (2020), "Тренер по адаптивной физической культуре и адаптивному спорту" (2020), "Педагогика </w:t>
            </w:r>
            <w:r w:rsidRPr="007232E7">
              <w:rPr>
                <w:rFonts w:cs="Times New Roman"/>
                <w:sz w:val="24"/>
                <w:szCs w:val="24"/>
              </w:rPr>
              <w:lastRenderedPageBreak/>
              <w:t>дополнительного образования в области физической культуры и спорта" (2021), Антидопинг" (2021)</w:t>
            </w:r>
          </w:p>
        </w:tc>
        <w:tc>
          <w:tcPr>
            <w:tcW w:w="1882" w:type="dxa"/>
            <w:vAlign w:val="center"/>
          </w:tcPr>
          <w:p w14:paraId="65FE8995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vAlign w:val="center"/>
          </w:tcPr>
          <w:p w14:paraId="70F117C1" w14:textId="77777777" w:rsidR="00C82C6A" w:rsidRPr="007232E7" w:rsidRDefault="00825777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04217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лет/8 лет</w:t>
            </w:r>
          </w:p>
        </w:tc>
      </w:tr>
      <w:tr w:rsidR="007232E7" w:rsidRPr="007232E7" w14:paraId="7289ED0D" w14:textId="77777777" w:rsidTr="00D3511C">
        <w:tc>
          <w:tcPr>
            <w:tcW w:w="560" w:type="dxa"/>
          </w:tcPr>
          <w:p w14:paraId="067981FD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7E7C6DF2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Панина Ольга Александровна</w:t>
            </w:r>
          </w:p>
        </w:tc>
        <w:tc>
          <w:tcPr>
            <w:tcW w:w="1755" w:type="dxa"/>
            <w:vAlign w:val="center"/>
          </w:tcPr>
          <w:p w14:paraId="0692CF1C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методист по УВР </w:t>
            </w:r>
          </w:p>
        </w:tc>
        <w:tc>
          <w:tcPr>
            <w:tcW w:w="2237" w:type="dxa"/>
            <w:vAlign w:val="center"/>
          </w:tcPr>
          <w:p w14:paraId="492011C1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Высшее </w:t>
            </w:r>
            <w:r w:rsidRPr="007232E7">
              <w:rPr>
                <w:rFonts w:cs="Times New Roman"/>
                <w:sz w:val="24"/>
                <w:szCs w:val="24"/>
              </w:rPr>
              <w:t xml:space="preserve">Мурманский государственный педагогический институт </w:t>
            </w:r>
            <w:r w:rsidR="0041191C">
              <w:rPr>
                <w:rFonts w:cs="Times New Roman"/>
                <w:sz w:val="24"/>
                <w:szCs w:val="24"/>
              </w:rPr>
              <w:t>(</w:t>
            </w:r>
            <w:r w:rsidRPr="007232E7">
              <w:rPr>
                <w:rFonts w:cs="Times New Roman"/>
                <w:sz w:val="24"/>
                <w:szCs w:val="24"/>
              </w:rPr>
              <w:t>1995г.)</w:t>
            </w:r>
          </w:p>
        </w:tc>
        <w:tc>
          <w:tcPr>
            <w:tcW w:w="1847" w:type="dxa"/>
            <w:vAlign w:val="center"/>
          </w:tcPr>
          <w:p w14:paraId="6E55F5DF" w14:textId="77777777" w:rsidR="00C82C6A" w:rsidRPr="007232E7" w:rsidRDefault="0041191C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3377" w:type="dxa"/>
            <w:vAlign w:val="center"/>
          </w:tcPr>
          <w:p w14:paraId="72C66744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Программирование деятельности педагога дополнительного образования в современном образовательном пространстве (2016), Оказание первой помощи пострадавшему в образовательной организации: реализуем Федеральный закон «Об образовании в Российской Федерации № 273-ФЗ» (2017), Профилактика коронавируса, гриппа и других острых респираторных вирусных инфекций в общеобразовательных организациях»(2020) "Антидопинг" (2021)</w:t>
            </w:r>
          </w:p>
        </w:tc>
        <w:tc>
          <w:tcPr>
            <w:tcW w:w="1882" w:type="dxa"/>
            <w:vAlign w:val="center"/>
          </w:tcPr>
          <w:p w14:paraId="40749443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5368B238" w14:textId="14E9730C" w:rsidR="00C82C6A" w:rsidRPr="007232E7" w:rsidRDefault="009C6324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7322C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лет/</w:t>
            </w:r>
            <w:r w:rsidR="00D7322C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7232E7" w:rsidRPr="007232E7" w14:paraId="3FE6A250" w14:textId="77777777" w:rsidTr="00D3511C">
        <w:tc>
          <w:tcPr>
            <w:tcW w:w="560" w:type="dxa"/>
          </w:tcPr>
          <w:p w14:paraId="3057FC57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3A786FBF" w14:textId="3EC173F4" w:rsidR="00C82C6A" w:rsidRPr="00D7322C" w:rsidRDefault="00D7322C" w:rsidP="00D7322C">
            <w:pPr>
              <w:jc w:val="center"/>
              <w:rPr>
                <w:color w:val="000000"/>
                <w:sz w:val="24"/>
                <w:szCs w:val="24"/>
              </w:rPr>
            </w:pPr>
            <w:r w:rsidRPr="00D7322C">
              <w:rPr>
                <w:color w:val="000000"/>
                <w:sz w:val="24"/>
                <w:szCs w:val="24"/>
              </w:rPr>
              <w:t>Уколов Дмитрий Игоревич</w:t>
            </w:r>
          </w:p>
        </w:tc>
        <w:tc>
          <w:tcPr>
            <w:tcW w:w="1755" w:type="dxa"/>
            <w:vAlign w:val="center"/>
          </w:tcPr>
          <w:p w14:paraId="3963B992" w14:textId="1E8A3B5F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2237" w:type="dxa"/>
            <w:vAlign w:val="center"/>
          </w:tcPr>
          <w:p w14:paraId="41D2DEF2" w14:textId="77777777" w:rsidR="00A16481" w:rsidRDefault="00A16481" w:rsidP="00A16481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51BFB9A3" w14:textId="41D7F47D" w:rsidR="00C82C6A" w:rsidRPr="007232E7" w:rsidRDefault="00D7322C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322C">
              <w:rPr>
                <w:rFonts w:cs="Times New Roman"/>
                <w:sz w:val="24"/>
                <w:szCs w:val="24"/>
              </w:rPr>
              <w:t>ГОУВПО "Санкт-Петербургский Государственный университет сервис и экономики"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322C">
              <w:rPr>
                <w:rFonts w:cs="Times New Roman"/>
                <w:sz w:val="24"/>
                <w:szCs w:val="24"/>
              </w:rPr>
              <w:t>(2006)</w:t>
            </w:r>
          </w:p>
        </w:tc>
        <w:tc>
          <w:tcPr>
            <w:tcW w:w="1847" w:type="dxa"/>
            <w:vAlign w:val="center"/>
          </w:tcPr>
          <w:p w14:paraId="4341863F" w14:textId="53CD5902" w:rsidR="00C82C6A" w:rsidRPr="00D86282" w:rsidRDefault="00D7322C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322C">
              <w:rPr>
                <w:rFonts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3377" w:type="dxa"/>
            <w:vAlign w:val="center"/>
          </w:tcPr>
          <w:p w14:paraId="43C7E52B" w14:textId="5584255D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6AF8AFF" w14:textId="5AF4BC52" w:rsidR="00C82C6A" w:rsidRPr="007232E7" w:rsidRDefault="00264438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77743372" w14:textId="74534CE1" w:rsidR="00C82C6A" w:rsidRPr="00D3511C" w:rsidRDefault="00264438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D3511C" w:rsidRPr="00D3511C">
              <w:rPr>
                <w:rFonts w:cs="Times New Roman"/>
                <w:sz w:val="24"/>
                <w:szCs w:val="24"/>
              </w:rPr>
              <w:t xml:space="preserve"> лет/</w:t>
            </w:r>
            <w:r>
              <w:rPr>
                <w:rFonts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D3511C" w:rsidRPr="00D3511C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D3511C" w:rsidRPr="007232E7" w14:paraId="224AE48D" w14:textId="77777777" w:rsidTr="00D3511C">
        <w:tc>
          <w:tcPr>
            <w:tcW w:w="560" w:type="dxa"/>
          </w:tcPr>
          <w:p w14:paraId="0DEDA152" w14:textId="77777777" w:rsidR="00D3511C" w:rsidRPr="007232E7" w:rsidRDefault="00D3511C" w:rsidP="00D3511C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70527A7D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Семко Елена Фёдоровна </w:t>
            </w:r>
          </w:p>
        </w:tc>
        <w:tc>
          <w:tcPr>
            <w:tcW w:w="1755" w:type="dxa"/>
            <w:vAlign w:val="center"/>
          </w:tcPr>
          <w:p w14:paraId="2731F3FD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тренер-преподаватель </w:t>
            </w:r>
            <w:r>
              <w:rPr>
                <w:rFonts w:cs="Times New Roman"/>
                <w:sz w:val="24"/>
                <w:szCs w:val="24"/>
              </w:rPr>
              <w:t>по баскетболу</w:t>
            </w:r>
          </w:p>
        </w:tc>
        <w:tc>
          <w:tcPr>
            <w:tcW w:w="2237" w:type="dxa"/>
            <w:vAlign w:val="center"/>
          </w:tcPr>
          <w:p w14:paraId="4269FE03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6481">
              <w:rPr>
                <w:rFonts w:cs="Times New Roman"/>
                <w:b/>
                <w:bCs/>
                <w:sz w:val="24"/>
                <w:szCs w:val="24"/>
                <w:u w:val="single"/>
              </w:rPr>
              <w:t>Среднее профессиональное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32E7">
              <w:rPr>
                <w:rFonts w:cs="Times New Roman"/>
                <w:sz w:val="24"/>
                <w:szCs w:val="24"/>
              </w:rPr>
              <w:t xml:space="preserve">Новомосковский техникум </w:t>
            </w:r>
            <w:r w:rsidRPr="007232E7">
              <w:rPr>
                <w:rFonts w:cs="Times New Roman"/>
                <w:sz w:val="24"/>
                <w:szCs w:val="24"/>
              </w:rPr>
              <w:lastRenderedPageBreak/>
              <w:t xml:space="preserve">физической культуры (1985) </w:t>
            </w:r>
          </w:p>
        </w:tc>
        <w:tc>
          <w:tcPr>
            <w:tcW w:w="1847" w:type="dxa"/>
            <w:vAlign w:val="center"/>
          </w:tcPr>
          <w:p w14:paraId="77428F67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lastRenderedPageBreak/>
              <w:t>преподаватель физической культуры</w:t>
            </w:r>
          </w:p>
        </w:tc>
        <w:tc>
          <w:tcPr>
            <w:tcW w:w="3377" w:type="dxa"/>
            <w:vAlign w:val="center"/>
          </w:tcPr>
          <w:p w14:paraId="4F846C36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Современные аспекты спортивной тренировки (2017), Оказание первой помощи в образовательной </w:t>
            </w:r>
            <w:r w:rsidRPr="007232E7">
              <w:rPr>
                <w:rFonts w:cs="Times New Roman"/>
                <w:sz w:val="24"/>
                <w:szCs w:val="24"/>
              </w:rPr>
              <w:lastRenderedPageBreak/>
              <w:t>организации (2020), Профессиональная компетентность педагога дополнительного образования в контексте введения профстандарта (2021), Антидопинг" (2021)</w:t>
            </w:r>
          </w:p>
        </w:tc>
        <w:tc>
          <w:tcPr>
            <w:tcW w:w="1882" w:type="dxa"/>
            <w:vAlign w:val="center"/>
          </w:tcPr>
          <w:p w14:paraId="26382EF5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1847" w:type="dxa"/>
            <w:vAlign w:val="center"/>
          </w:tcPr>
          <w:p w14:paraId="546E3097" w14:textId="77777777" w:rsidR="00D3511C" w:rsidRPr="00D3511C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11C">
              <w:rPr>
                <w:rFonts w:cs="Times New Roman"/>
                <w:sz w:val="24"/>
                <w:szCs w:val="24"/>
              </w:rPr>
              <w:t>36 лет/36 лет</w:t>
            </w:r>
          </w:p>
        </w:tc>
      </w:tr>
      <w:tr w:rsidR="00D3511C" w:rsidRPr="007232E7" w14:paraId="0111A31F" w14:textId="77777777" w:rsidTr="00D3511C">
        <w:tc>
          <w:tcPr>
            <w:tcW w:w="560" w:type="dxa"/>
          </w:tcPr>
          <w:p w14:paraId="13620158" w14:textId="77777777" w:rsidR="00D3511C" w:rsidRPr="007232E7" w:rsidRDefault="00D3511C" w:rsidP="00D3511C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31DA4910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Фесенко Александр Евгеньевич</w:t>
            </w:r>
          </w:p>
        </w:tc>
        <w:tc>
          <w:tcPr>
            <w:tcW w:w="1755" w:type="dxa"/>
            <w:vAlign w:val="center"/>
          </w:tcPr>
          <w:p w14:paraId="1E31B837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тренер-преподаватель </w:t>
            </w:r>
            <w:r>
              <w:rPr>
                <w:rFonts w:cs="Times New Roman"/>
                <w:sz w:val="24"/>
                <w:szCs w:val="24"/>
              </w:rPr>
              <w:t>по боксу (совместитель)</w:t>
            </w:r>
          </w:p>
        </w:tc>
        <w:tc>
          <w:tcPr>
            <w:tcW w:w="2237" w:type="dxa"/>
            <w:vAlign w:val="center"/>
          </w:tcPr>
          <w:p w14:paraId="7474E1CE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152C">
              <w:rPr>
                <w:rFonts w:cs="Times New Roman"/>
                <w:b/>
                <w:bCs/>
                <w:sz w:val="24"/>
                <w:szCs w:val="24"/>
                <w:u w:val="single"/>
              </w:rPr>
              <w:t>Среднее профессиональное</w:t>
            </w:r>
            <w:r w:rsidRPr="007232E7">
              <w:rPr>
                <w:rFonts w:cs="Times New Roman"/>
                <w:sz w:val="24"/>
                <w:szCs w:val="24"/>
              </w:rPr>
              <w:t xml:space="preserve"> ГБУ ПОО "Педагогический колледж"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232E7">
              <w:rPr>
                <w:rFonts w:cs="Times New Roman"/>
                <w:sz w:val="24"/>
                <w:szCs w:val="24"/>
              </w:rPr>
              <w:t>г. Черняховск (2021)</w:t>
            </w:r>
          </w:p>
        </w:tc>
        <w:tc>
          <w:tcPr>
            <w:tcW w:w="1847" w:type="dxa"/>
            <w:vAlign w:val="center"/>
          </w:tcPr>
          <w:p w14:paraId="43079525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3377" w:type="dxa"/>
            <w:vAlign w:val="center"/>
          </w:tcPr>
          <w:p w14:paraId="14F18948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КПК «Оказание первой помощи пострадавшему в образовательной организации: реализуем Федеральный закон «Об образовании в Российской Федерации № 273-ФЗ» (2018) "ИКТ-поддержка профессиональной деятельности педагога в условиях реализации требований ФГОС" (2018), "Организация работы с обучающимися с ОВЗ в соответствии с ФГОС" (2019), "Воспитание и социализация: организация эффективной работы с учащимися в условиях реализации ФГОС" (2019), Реализация подходов к созданию системы антикоррупционного воспитания и просвещения обучающихся (2020), "Обеспечение санитарно-эпидемиологических требований к ОО согласно СП 2.4.3648-20 (2021), </w:t>
            </w:r>
          </w:p>
        </w:tc>
        <w:tc>
          <w:tcPr>
            <w:tcW w:w="1882" w:type="dxa"/>
            <w:vAlign w:val="center"/>
          </w:tcPr>
          <w:p w14:paraId="112C44A9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6A52AF08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лет/4 года</w:t>
            </w:r>
          </w:p>
        </w:tc>
      </w:tr>
    </w:tbl>
    <w:p w14:paraId="1CAB8E3E" w14:textId="23E410C3" w:rsidR="00C82C6A" w:rsidRPr="00C82C6A" w:rsidRDefault="00C82C6A" w:rsidP="00C82C6A">
      <w:pPr>
        <w:spacing w:after="0"/>
        <w:ind w:firstLine="709"/>
        <w:jc w:val="center"/>
        <w:rPr>
          <w:rFonts w:cs="Times New Roman"/>
        </w:rPr>
      </w:pPr>
    </w:p>
    <w:sectPr w:rsidR="00C82C6A" w:rsidRPr="00C82C6A" w:rsidSect="00D86282">
      <w:pgSz w:w="16838" w:h="11906" w:orient="landscape" w:code="9"/>
      <w:pgMar w:top="127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B6864"/>
    <w:multiLevelType w:val="hybridMultilevel"/>
    <w:tmpl w:val="2460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A"/>
    <w:rsid w:val="00072BD3"/>
    <w:rsid w:val="00073C50"/>
    <w:rsid w:val="001841D2"/>
    <w:rsid w:val="001B50C6"/>
    <w:rsid w:val="00264438"/>
    <w:rsid w:val="00313FAB"/>
    <w:rsid w:val="0041191C"/>
    <w:rsid w:val="00536A15"/>
    <w:rsid w:val="006851EF"/>
    <w:rsid w:val="006C0B77"/>
    <w:rsid w:val="00703E6E"/>
    <w:rsid w:val="00704217"/>
    <w:rsid w:val="007232E7"/>
    <w:rsid w:val="008242FF"/>
    <w:rsid w:val="00825777"/>
    <w:rsid w:val="00870751"/>
    <w:rsid w:val="00922C48"/>
    <w:rsid w:val="009C6324"/>
    <w:rsid w:val="00A16481"/>
    <w:rsid w:val="00B915B7"/>
    <w:rsid w:val="00C5152C"/>
    <w:rsid w:val="00C82C6A"/>
    <w:rsid w:val="00D3511C"/>
    <w:rsid w:val="00D7322C"/>
    <w:rsid w:val="00D86282"/>
    <w:rsid w:val="00DC2C99"/>
    <w:rsid w:val="00E00944"/>
    <w:rsid w:val="00E10E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AA80"/>
  <w15:chartTrackingRefBased/>
  <w15:docId w15:val="{424B1061-CA8E-49D9-A5C0-B39CCA13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E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21</cp:revision>
  <dcterms:created xsi:type="dcterms:W3CDTF">2021-11-11T07:06:00Z</dcterms:created>
  <dcterms:modified xsi:type="dcterms:W3CDTF">2022-09-08T08:12:00Z</dcterms:modified>
</cp:coreProperties>
</file>