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Look w:val="04A0" w:firstRow="1" w:lastRow="0" w:firstColumn="1" w:lastColumn="0" w:noHBand="0" w:noVBand="1"/>
      </w:tblPr>
      <w:tblGrid>
        <w:gridCol w:w="5245"/>
        <w:gridCol w:w="4819"/>
      </w:tblGrid>
      <w:tr w:rsidR="002274DC" w:rsidRPr="0036275B" w:rsidTr="005830DA">
        <w:tc>
          <w:tcPr>
            <w:tcW w:w="5245" w:type="dxa"/>
            <w:shd w:val="clear" w:color="auto" w:fill="auto"/>
          </w:tcPr>
          <w:p w:rsidR="002274DC" w:rsidRPr="00365C14" w:rsidRDefault="007E7BAB" w:rsidP="005830DA">
            <w:pPr>
              <w:suppressAutoHyphens/>
              <w:jc w:val="both"/>
              <w:rPr>
                <w:sz w:val="28"/>
                <w:szCs w:val="28"/>
              </w:rPr>
            </w:pPr>
            <w:r>
              <w:rPr>
                <w:sz w:val="28"/>
                <w:szCs w:val="28"/>
              </w:rPr>
              <w:t xml:space="preserve">                                                                                                                                                                                                                                                                                                                                                                                                    </w:t>
            </w:r>
            <w:r w:rsidR="004013EA">
              <w:rPr>
                <w:sz w:val="28"/>
                <w:szCs w:val="28"/>
              </w:rPr>
              <w:t xml:space="preserve"> </w:t>
            </w:r>
          </w:p>
        </w:tc>
        <w:tc>
          <w:tcPr>
            <w:tcW w:w="4819" w:type="dxa"/>
            <w:shd w:val="clear" w:color="auto" w:fill="auto"/>
          </w:tcPr>
          <w:p w:rsidR="002274DC" w:rsidRDefault="002274DC" w:rsidP="005830DA">
            <w:pPr>
              <w:suppressAutoHyphens/>
              <w:autoSpaceDE w:val="0"/>
              <w:autoSpaceDN w:val="0"/>
              <w:adjustRightInd w:val="0"/>
              <w:jc w:val="both"/>
              <w:rPr>
                <w:sz w:val="28"/>
                <w:szCs w:val="28"/>
              </w:rPr>
            </w:pPr>
          </w:p>
          <w:p w:rsidR="002274DC" w:rsidRPr="00365C14" w:rsidRDefault="002274DC" w:rsidP="005830DA">
            <w:pPr>
              <w:suppressAutoHyphens/>
              <w:autoSpaceDE w:val="0"/>
              <w:autoSpaceDN w:val="0"/>
              <w:adjustRightInd w:val="0"/>
              <w:jc w:val="both"/>
              <w:rPr>
                <w:sz w:val="28"/>
                <w:szCs w:val="28"/>
              </w:rPr>
            </w:pPr>
            <w:r w:rsidRPr="00365C14">
              <w:rPr>
                <w:sz w:val="28"/>
                <w:szCs w:val="28"/>
              </w:rPr>
              <w:t>Утверждаю:</w:t>
            </w:r>
          </w:p>
          <w:p w:rsidR="002274DC" w:rsidRPr="00365C14" w:rsidRDefault="002274DC" w:rsidP="005830DA">
            <w:pPr>
              <w:suppressAutoHyphens/>
              <w:autoSpaceDE w:val="0"/>
              <w:autoSpaceDN w:val="0"/>
              <w:adjustRightInd w:val="0"/>
              <w:jc w:val="both"/>
              <w:rPr>
                <w:sz w:val="28"/>
                <w:szCs w:val="28"/>
              </w:rPr>
            </w:pPr>
            <w:r w:rsidRPr="00365C14">
              <w:rPr>
                <w:sz w:val="28"/>
                <w:szCs w:val="28"/>
              </w:rPr>
              <w:t xml:space="preserve">Директор </w:t>
            </w:r>
            <w:r>
              <w:rPr>
                <w:sz w:val="28"/>
                <w:szCs w:val="28"/>
              </w:rPr>
              <w:t>МАУ ДО ДЮСШ</w:t>
            </w:r>
          </w:p>
          <w:p w:rsidR="002274DC" w:rsidRPr="00365C14" w:rsidRDefault="002274DC" w:rsidP="005830DA">
            <w:pPr>
              <w:suppressAutoHyphens/>
              <w:autoSpaceDE w:val="0"/>
              <w:autoSpaceDN w:val="0"/>
              <w:adjustRightInd w:val="0"/>
              <w:jc w:val="both"/>
              <w:rPr>
                <w:rFonts w:eastAsia="Calibri"/>
                <w:sz w:val="28"/>
                <w:szCs w:val="28"/>
              </w:rPr>
            </w:pPr>
            <w:r w:rsidRPr="00365C14">
              <w:rPr>
                <w:rFonts w:eastAsia="Calibri"/>
                <w:sz w:val="28"/>
                <w:szCs w:val="28"/>
              </w:rPr>
              <w:t>__________________ /</w:t>
            </w:r>
            <w:r>
              <w:rPr>
                <w:rFonts w:eastAsia="Calibri"/>
                <w:sz w:val="28"/>
                <w:szCs w:val="28"/>
              </w:rPr>
              <w:t>А.</w:t>
            </w:r>
            <w:r w:rsidR="00C131F1">
              <w:rPr>
                <w:rFonts w:eastAsia="Calibri"/>
                <w:sz w:val="28"/>
                <w:szCs w:val="28"/>
              </w:rPr>
              <w:t xml:space="preserve"> </w:t>
            </w:r>
            <w:r>
              <w:rPr>
                <w:rFonts w:eastAsia="Calibri"/>
                <w:sz w:val="28"/>
                <w:szCs w:val="28"/>
              </w:rPr>
              <w:t>А.</w:t>
            </w:r>
            <w:r w:rsidR="00C131F1">
              <w:rPr>
                <w:rFonts w:eastAsia="Calibri"/>
                <w:sz w:val="28"/>
                <w:szCs w:val="28"/>
              </w:rPr>
              <w:t xml:space="preserve"> </w:t>
            </w:r>
            <w:r>
              <w:rPr>
                <w:rFonts w:eastAsia="Calibri"/>
                <w:sz w:val="28"/>
                <w:szCs w:val="28"/>
              </w:rPr>
              <w:t>Привалов</w:t>
            </w:r>
            <w:r w:rsidRPr="00365C14">
              <w:rPr>
                <w:rFonts w:eastAsia="Calibri"/>
                <w:sz w:val="28"/>
                <w:szCs w:val="28"/>
              </w:rPr>
              <w:t>/</w:t>
            </w:r>
          </w:p>
          <w:p w:rsidR="002274DC" w:rsidRPr="00365C14" w:rsidRDefault="002274DC" w:rsidP="005830DA">
            <w:pPr>
              <w:suppressAutoHyphens/>
              <w:autoSpaceDE w:val="0"/>
              <w:autoSpaceDN w:val="0"/>
              <w:adjustRightInd w:val="0"/>
              <w:jc w:val="both"/>
              <w:rPr>
                <w:rFonts w:eastAsia="Calibri"/>
                <w:sz w:val="28"/>
                <w:szCs w:val="28"/>
              </w:rPr>
            </w:pPr>
            <w:r w:rsidRPr="00365C14">
              <w:rPr>
                <w:sz w:val="28"/>
                <w:szCs w:val="28"/>
              </w:rPr>
              <w:t>«</w:t>
            </w:r>
            <w:r w:rsidR="00095F62">
              <w:rPr>
                <w:rFonts w:eastAsia="Calibri"/>
                <w:sz w:val="28"/>
                <w:szCs w:val="28"/>
              </w:rPr>
              <w:t xml:space="preserve">___» </w:t>
            </w:r>
            <w:r>
              <w:rPr>
                <w:rFonts w:eastAsia="Calibri"/>
                <w:sz w:val="28"/>
                <w:szCs w:val="28"/>
              </w:rPr>
              <w:t xml:space="preserve">________________ 2020 </w:t>
            </w:r>
            <w:r w:rsidRPr="00365C14">
              <w:rPr>
                <w:rFonts w:eastAsia="Calibri"/>
                <w:sz w:val="28"/>
                <w:szCs w:val="28"/>
              </w:rPr>
              <w:t>г.</w:t>
            </w:r>
          </w:p>
          <w:p w:rsidR="002274DC" w:rsidRPr="00365C14" w:rsidRDefault="002274DC" w:rsidP="005830DA">
            <w:pPr>
              <w:suppressAutoHyphens/>
              <w:autoSpaceDE w:val="0"/>
              <w:autoSpaceDN w:val="0"/>
              <w:adjustRightInd w:val="0"/>
              <w:jc w:val="center"/>
              <w:rPr>
                <w:sz w:val="28"/>
                <w:szCs w:val="28"/>
              </w:rPr>
            </w:pPr>
          </w:p>
        </w:tc>
      </w:tr>
    </w:tbl>
    <w:p w:rsidR="002274DC" w:rsidRPr="0036275B" w:rsidRDefault="002274DC" w:rsidP="002274DC">
      <w:pPr>
        <w:suppressAutoHyphens/>
        <w:autoSpaceDE w:val="0"/>
        <w:autoSpaceDN w:val="0"/>
        <w:adjustRightInd w:val="0"/>
        <w:ind w:firstLine="680"/>
        <w:jc w:val="center"/>
        <w:rPr>
          <w:sz w:val="28"/>
          <w:szCs w:val="28"/>
        </w:rPr>
      </w:pPr>
    </w:p>
    <w:p w:rsidR="002274DC" w:rsidRPr="0036275B" w:rsidRDefault="002274DC" w:rsidP="002274DC">
      <w:pPr>
        <w:suppressAutoHyphens/>
        <w:autoSpaceDE w:val="0"/>
        <w:autoSpaceDN w:val="0"/>
        <w:adjustRightInd w:val="0"/>
        <w:ind w:firstLine="680"/>
        <w:jc w:val="both"/>
        <w:rPr>
          <w:sz w:val="28"/>
          <w:szCs w:val="28"/>
        </w:rPr>
      </w:pPr>
    </w:p>
    <w:p w:rsidR="002274DC" w:rsidRDefault="002274DC" w:rsidP="002274DC">
      <w:pPr>
        <w:suppressAutoHyphens/>
        <w:autoSpaceDE w:val="0"/>
        <w:autoSpaceDN w:val="0"/>
        <w:adjustRightInd w:val="0"/>
        <w:ind w:firstLine="680"/>
        <w:jc w:val="both"/>
        <w:rPr>
          <w:sz w:val="28"/>
          <w:szCs w:val="28"/>
        </w:rPr>
      </w:pPr>
    </w:p>
    <w:p w:rsidR="002274DC" w:rsidRPr="0036275B" w:rsidRDefault="002274DC" w:rsidP="002274DC">
      <w:pPr>
        <w:suppressAutoHyphens/>
        <w:autoSpaceDE w:val="0"/>
        <w:autoSpaceDN w:val="0"/>
        <w:adjustRightInd w:val="0"/>
        <w:ind w:firstLine="680"/>
        <w:jc w:val="both"/>
        <w:rPr>
          <w:sz w:val="28"/>
          <w:szCs w:val="28"/>
        </w:rPr>
      </w:pPr>
    </w:p>
    <w:p w:rsidR="002274DC" w:rsidRPr="0036275B" w:rsidRDefault="002274DC" w:rsidP="002274DC">
      <w:pPr>
        <w:suppressAutoHyphens/>
        <w:autoSpaceDE w:val="0"/>
        <w:autoSpaceDN w:val="0"/>
        <w:adjustRightInd w:val="0"/>
        <w:ind w:firstLine="680"/>
        <w:jc w:val="both"/>
        <w:rPr>
          <w:b/>
          <w:sz w:val="28"/>
          <w:szCs w:val="28"/>
        </w:rPr>
      </w:pPr>
    </w:p>
    <w:p w:rsidR="002274DC" w:rsidRDefault="002274DC" w:rsidP="002274DC">
      <w:pPr>
        <w:suppressAutoHyphens/>
        <w:autoSpaceDE w:val="0"/>
        <w:autoSpaceDN w:val="0"/>
        <w:adjustRightInd w:val="0"/>
        <w:ind w:firstLine="680"/>
        <w:jc w:val="center"/>
        <w:rPr>
          <w:b/>
          <w:sz w:val="28"/>
          <w:szCs w:val="28"/>
        </w:rPr>
      </w:pPr>
    </w:p>
    <w:p w:rsidR="002274DC" w:rsidRPr="0036275B" w:rsidRDefault="002274DC" w:rsidP="002274DC">
      <w:pPr>
        <w:suppressAutoHyphens/>
        <w:autoSpaceDE w:val="0"/>
        <w:autoSpaceDN w:val="0"/>
        <w:adjustRightInd w:val="0"/>
        <w:ind w:firstLine="680"/>
        <w:jc w:val="center"/>
        <w:rPr>
          <w:b/>
          <w:sz w:val="28"/>
          <w:szCs w:val="28"/>
        </w:rPr>
      </w:pPr>
    </w:p>
    <w:p w:rsidR="002274DC" w:rsidRPr="008D381C" w:rsidRDefault="002274DC" w:rsidP="002274DC">
      <w:pPr>
        <w:suppressAutoHyphens/>
        <w:autoSpaceDE w:val="0"/>
        <w:autoSpaceDN w:val="0"/>
        <w:adjustRightInd w:val="0"/>
        <w:ind w:firstLine="680"/>
        <w:jc w:val="center"/>
        <w:rPr>
          <w:b/>
          <w:sz w:val="28"/>
          <w:szCs w:val="28"/>
        </w:rPr>
      </w:pPr>
      <w:r w:rsidRPr="008D381C">
        <w:rPr>
          <w:b/>
          <w:sz w:val="28"/>
          <w:szCs w:val="28"/>
        </w:rPr>
        <w:t>Дополнительная общеобразовательная общеразвивающая программа</w:t>
      </w:r>
    </w:p>
    <w:p w:rsidR="002274DC" w:rsidRPr="008D381C" w:rsidRDefault="002274DC" w:rsidP="002274DC">
      <w:pPr>
        <w:tabs>
          <w:tab w:val="left" w:pos="2805"/>
        </w:tabs>
        <w:jc w:val="center"/>
        <w:rPr>
          <w:b/>
          <w:sz w:val="28"/>
          <w:szCs w:val="28"/>
        </w:rPr>
      </w:pPr>
      <w:r w:rsidRPr="008D381C">
        <w:rPr>
          <w:b/>
          <w:sz w:val="28"/>
          <w:szCs w:val="28"/>
        </w:rPr>
        <w:t>физкультурно-спортивной направленности «Баскетбол»</w:t>
      </w:r>
    </w:p>
    <w:p w:rsidR="002274DC" w:rsidRPr="0036275B" w:rsidRDefault="002274DC" w:rsidP="002274DC">
      <w:pPr>
        <w:suppressAutoHyphens/>
        <w:autoSpaceDE w:val="0"/>
        <w:autoSpaceDN w:val="0"/>
        <w:adjustRightInd w:val="0"/>
        <w:ind w:firstLine="680"/>
        <w:jc w:val="center"/>
        <w:rPr>
          <w:sz w:val="28"/>
          <w:szCs w:val="28"/>
        </w:rPr>
      </w:pPr>
    </w:p>
    <w:p w:rsidR="002274DC" w:rsidRPr="0036275B" w:rsidRDefault="002274DC" w:rsidP="002274DC">
      <w:pPr>
        <w:suppressAutoHyphens/>
        <w:autoSpaceDE w:val="0"/>
        <w:autoSpaceDN w:val="0"/>
        <w:adjustRightInd w:val="0"/>
        <w:ind w:firstLine="680"/>
        <w:jc w:val="center"/>
        <w:rPr>
          <w:sz w:val="28"/>
          <w:szCs w:val="28"/>
        </w:rPr>
      </w:pPr>
    </w:p>
    <w:p w:rsidR="002274DC" w:rsidRPr="0036275B" w:rsidRDefault="002274DC" w:rsidP="002274DC">
      <w:pPr>
        <w:suppressAutoHyphens/>
        <w:autoSpaceDE w:val="0"/>
        <w:autoSpaceDN w:val="0"/>
        <w:adjustRightInd w:val="0"/>
        <w:ind w:firstLine="680"/>
        <w:jc w:val="both"/>
        <w:rPr>
          <w:sz w:val="28"/>
          <w:szCs w:val="28"/>
        </w:rPr>
      </w:pPr>
    </w:p>
    <w:p w:rsidR="002274DC" w:rsidRPr="0036275B" w:rsidRDefault="002274DC" w:rsidP="002274DC">
      <w:pPr>
        <w:suppressAutoHyphens/>
        <w:autoSpaceDE w:val="0"/>
        <w:autoSpaceDN w:val="0"/>
        <w:adjustRightInd w:val="0"/>
        <w:ind w:firstLine="680"/>
        <w:jc w:val="both"/>
        <w:rPr>
          <w:sz w:val="28"/>
          <w:szCs w:val="28"/>
        </w:rPr>
      </w:pPr>
    </w:p>
    <w:p w:rsidR="002274DC" w:rsidRPr="00FB4143" w:rsidRDefault="00095F62" w:rsidP="002274DC">
      <w:pPr>
        <w:suppressAutoHyphens/>
        <w:autoSpaceDE w:val="0"/>
        <w:autoSpaceDN w:val="0"/>
        <w:adjustRightInd w:val="0"/>
        <w:ind w:firstLine="680"/>
        <w:jc w:val="center"/>
        <w:rPr>
          <w:sz w:val="28"/>
          <w:szCs w:val="28"/>
        </w:rPr>
      </w:pPr>
      <w:r>
        <w:rPr>
          <w:sz w:val="28"/>
          <w:szCs w:val="28"/>
        </w:rPr>
        <w:t>Возраст обучающихся:</w:t>
      </w:r>
      <w:r w:rsidR="002274DC">
        <w:rPr>
          <w:sz w:val="28"/>
          <w:szCs w:val="28"/>
        </w:rPr>
        <w:t>1</w:t>
      </w:r>
      <w:r w:rsidR="00320D7B">
        <w:rPr>
          <w:sz w:val="28"/>
          <w:szCs w:val="28"/>
        </w:rPr>
        <w:t>3</w:t>
      </w:r>
      <w:r w:rsidR="002274DC" w:rsidRPr="00FB4143">
        <w:rPr>
          <w:sz w:val="28"/>
          <w:szCs w:val="28"/>
        </w:rPr>
        <w:t>-1</w:t>
      </w:r>
      <w:r w:rsidR="00320D7B">
        <w:rPr>
          <w:sz w:val="28"/>
          <w:szCs w:val="28"/>
        </w:rPr>
        <w:t>5</w:t>
      </w:r>
      <w:r w:rsidR="002274DC" w:rsidRPr="00FB4143">
        <w:rPr>
          <w:sz w:val="28"/>
          <w:szCs w:val="28"/>
        </w:rPr>
        <w:t xml:space="preserve"> лет</w:t>
      </w:r>
    </w:p>
    <w:p w:rsidR="002274DC" w:rsidRPr="0036275B" w:rsidRDefault="002274DC" w:rsidP="002274DC">
      <w:pPr>
        <w:suppressAutoHyphens/>
        <w:autoSpaceDE w:val="0"/>
        <w:autoSpaceDN w:val="0"/>
        <w:adjustRightInd w:val="0"/>
        <w:ind w:firstLine="680"/>
        <w:jc w:val="center"/>
        <w:rPr>
          <w:sz w:val="28"/>
          <w:szCs w:val="28"/>
        </w:rPr>
      </w:pPr>
      <w:r w:rsidRPr="00FB4143">
        <w:rPr>
          <w:sz w:val="28"/>
          <w:szCs w:val="28"/>
        </w:rPr>
        <w:t xml:space="preserve">Срок реализации: </w:t>
      </w:r>
      <w:r w:rsidR="00320D7B">
        <w:rPr>
          <w:sz w:val="28"/>
          <w:szCs w:val="28"/>
        </w:rPr>
        <w:t>11месяцев</w:t>
      </w:r>
    </w:p>
    <w:p w:rsidR="002274DC" w:rsidRPr="0036275B" w:rsidRDefault="002274DC" w:rsidP="002274DC">
      <w:pPr>
        <w:suppressAutoHyphens/>
        <w:autoSpaceDE w:val="0"/>
        <w:autoSpaceDN w:val="0"/>
        <w:adjustRightInd w:val="0"/>
        <w:ind w:firstLine="680"/>
        <w:jc w:val="both"/>
        <w:rPr>
          <w:sz w:val="28"/>
          <w:szCs w:val="28"/>
        </w:rPr>
      </w:pPr>
    </w:p>
    <w:p w:rsidR="002274DC" w:rsidRPr="0036275B" w:rsidRDefault="002274DC" w:rsidP="002274DC">
      <w:pPr>
        <w:suppressAutoHyphens/>
        <w:autoSpaceDE w:val="0"/>
        <w:autoSpaceDN w:val="0"/>
        <w:adjustRightInd w:val="0"/>
        <w:ind w:firstLine="680"/>
        <w:jc w:val="both"/>
        <w:rPr>
          <w:sz w:val="28"/>
          <w:szCs w:val="28"/>
        </w:rPr>
      </w:pPr>
    </w:p>
    <w:p w:rsidR="002274DC" w:rsidRPr="0036275B" w:rsidRDefault="002274DC" w:rsidP="002274DC">
      <w:pPr>
        <w:suppressAutoHyphens/>
        <w:autoSpaceDE w:val="0"/>
        <w:autoSpaceDN w:val="0"/>
        <w:adjustRightInd w:val="0"/>
        <w:ind w:firstLine="680"/>
        <w:jc w:val="both"/>
        <w:rPr>
          <w:sz w:val="28"/>
          <w:szCs w:val="28"/>
        </w:rPr>
      </w:pPr>
    </w:p>
    <w:p w:rsidR="002274DC" w:rsidRPr="0036275B" w:rsidRDefault="002274DC" w:rsidP="002274DC">
      <w:pPr>
        <w:suppressAutoHyphens/>
        <w:autoSpaceDE w:val="0"/>
        <w:autoSpaceDN w:val="0"/>
        <w:adjustRightInd w:val="0"/>
        <w:ind w:firstLine="680"/>
        <w:jc w:val="both"/>
        <w:rPr>
          <w:sz w:val="28"/>
          <w:szCs w:val="28"/>
        </w:rPr>
      </w:pPr>
    </w:p>
    <w:p w:rsidR="002274DC" w:rsidRPr="0036275B" w:rsidRDefault="002274DC" w:rsidP="002274DC">
      <w:pPr>
        <w:suppressAutoHyphens/>
        <w:autoSpaceDE w:val="0"/>
        <w:autoSpaceDN w:val="0"/>
        <w:adjustRightInd w:val="0"/>
        <w:ind w:firstLine="680"/>
        <w:jc w:val="both"/>
        <w:rPr>
          <w:sz w:val="28"/>
          <w:szCs w:val="28"/>
        </w:rPr>
      </w:pPr>
    </w:p>
    <w:p w:rsidR="002274DC" w:rsidRPr="0036275B" w:rsidRDefault="002274DC" w:rsidP="002274DC">
      <w:pPr>
        <w:suppressAutoHyphens/>
        <w:autoSpaceDE w:val="0"/>
        <w:autoSpaceDN w:val="0"/>
        <w:adjustRightInd w:val="0"/>
        <w:ind w:firstLine="680"/>
        <w:jc w:val="both"/>
        <w:rPr>
          <w:sz w:val="28"/>
          <w:szCs w:val="28"/>
        </w:rPr>
      </w:pPr>
    </w:p>
    <w:p w:rsidR="002274DC" w:rsidRPr="0036275B" w:rsidRDefault="002274DC" w:rsidP="002274DC">
      <w:pPr>
        <w:suppressAutoHyphens/>
        <w:autoSpaceDE w:val="0"/>
        <w:autoSpaceDN w:val="0"/>
        <w:adjustRightInd w:val="0"/>
        <w:ind w:firstLine="680"/>
        <w:jc w:val="both"/>
        <w:rPr>
          <w:sz w:val="28"/>
          <w:szCs w:val="28"/>
        </w:rPr>
      </w:pPr>
    </w:p>
    <w:p w:rsidR="002274DC" w:rsidRPr="0036275B" w:rsidRDefault="002274DC" w:rsidP="002274DC">
      <w:pPr>
        <w:suppressAutoHyphens/>
        <w:autoSpaceDE w:val="0"/>
        <w:autoSpaceDN w:val="0"/>
        <w:adjustRightInd w:val="0"/>
        <w:ind w:firstLine="680"/>
        <w:jc w:val="both"/>
        <w:rPr>
          <w:sz w:val="28"/>
          <w:szCs w:val="28"/>
        </w:rPr>
      </w:pPr>
    </w:p>
    <w:p w:rsidR="002274DC" w:rsidRPr="0036275B" w:rsidRDefault="002274DC" w:rsidP="002274DC">
      <w:pPr>
        <w:suppressAutoHyphens/>
        <w:autoSpaceDE w:val="0"/>
        <w:autoSpaceDN w:val="0"/>
        <w:adjustRightInd w:val="0"/>
        <w:ind w:firstLine="680"/>
        <w:jc w:val="right"/>
        <w:rPr>
          <w:sz w:val="28"/>
          <w:szCs w:val="28"/>
        </w:rPr>
      </w:pPr>
      <w:r w:rsidRPr="0036275B">
        <w:rPr>
          <w:sz w:val="28"/>
          <w:szCs w:val="28"/>
        </w:rPr>
        <w:t xml:space="preserve">Автор-составитель: </w:t>
      </w:r>
    </w:p>
    <w:p w:rsidR="002274DC" w:rsidRPr="0036275B" w:rsidRDefault="00B551C3" w:rsidP="002274DC">
      <w:pPr>
        <w:suppressAutoHyphens/>
        <w:autoSpaceDE w:val="0"/>
        <w:autoSpaceDN w:val="0"/>
        <w:adjustRightInd w:val="0"/>
        <w:ind w:firstLine="680"/>
        <w:jc w:val="right"/>
        <w:rPr>
          <w:sz w:val="28"/>
          <w:szCs w:val="28"/>
        </w:rPr>
      </w:pPr>
      <w:r>
        <w:rPr>
          <w:sz w:val="28"/>
          <w:szCs w:val="28"/>
        </w:rPr>
        <w:t>Семко Елена Федоровна</w:t>
      </w:r>
    </w:p>
    <w:p w:rsidR="002274DC" w:rsidRDefault="002274DC" w:rsidP="002274DC">
      <w:pPr>
        <w:suppressAutoHyphens/>
        <w:autoSpaceDE w:val="0"/>
        <w:autoSpaceDN w:val="0"/>
        <w:adjustRightInd w:val="0"/>
        <w:ind w:firstLine="680"/>
        <w:jc w:val="right"/>
        <w:rPr>
          <w:sz w:val="28"/>
          <w:szCs w:val="28"/>
        </w:rPr>
      </w:pPr>
      <w:r>
        <w:rPr>
          <w:sz w:val="28"/>
          <w:szCs w:val="28"/>
        </w:rPr>
        <w:t xml:space="preserve"> тренер-преподаватель</w:t>
      </w:r>
    </w:p>
    <w:p w:rsidR="007113A0" w:rsidRDefault="007113A0" w:rsidP="002274DC">
      <w:pPr>
        <w:suppressAutoHyphens/>
        <w:autoSpaceDE w:val="0"/>
        <w:autoSpaceDN w:val="0"/>
        <w:adjustRightInd w:val="0"/>
        <w:ind w:firstLine="680"/>
        <w:jc w:val="right"/>
        <w:rPr>
          <w:sz w:val="28"/>
          <w:szCs w:val="28"/>
        </w:rPr>
      </w:pPr>
      <w:r>
        <w:rPr>
          <w:sz w:val="28"/>
          <w:szCs w:val="28"/>
        </w:rPr>
        <w:t>по баскетболу</w:t>
      </w:r>
    </w:p>
    <w:p w:rsidR="002274DC" w:rsidRPr="0036275B" w:rsidRDefault="002274DC" w:rsidP="002274DC">
      <w:pPr>
        <w:suppressAutoHyphens/>
        <w:autoSpaceDE w:val="0"/>
        <w:autoSpaceDN w:val="0"/>
        <w:adjustRightInd w:val="0"/>
        <w:ind w:firstLine="680"/>
        <w:jc w:val="both"/>
        <w:rPr>
          <w:sz w:val="28"/>
          <w:szCs w:val="28"/>
        </w:rPr>
      </w:pPr>
    </w:p>
    <w:p w:rsidR="002274DC" w:rsidRPr="0036275B" w:rsidRDefault="002274DC" w:rsidP="002274DC">
      <w:pPr>
        <w:suppressAutoHyphens/>
        <w:autoSpaceDE w:val="0"/>
        <w:autoSpaceDN w:val="0"/>
        <w:adjustRightInd w:val="0"/>
        <w:ind w:firstLine="680"/>
        <w:jc w:val="both"/>
        <w:rPr>
          <w:sz w:val="28"/>
          <w:szCs w:val="28"/>
        </w:rPr>
      </w:pPr>
    </w:p>
    <w:p w:rsidR="002274DC" w:rsidRPr="0036275B" w:rsidRDefault="002274DC" w:rsidP="002274DC">
      <w:pPr>
        <w:suppressAutoHyphens/>
        <w:autoSpaceDE w:val="0"/>
        <w:autoSpaceDN w:val="0"/>
        <w:adjustRightInd w:val="0"/>
        <w:ind w:firstLine="680"/>
        <w:jc w:val="both"/>
        <w:rPr>
          <w:sz w:val="28"/>
          <w:szCs w:val="28"/>
        </w:rPr>
      </w:pPr>
    </w:p>
    <w:p w:rsidR="002274DC" w:rsidRPr="0036275B" w:rsidRDefault="002274DC" w:rsidP="002274DC">
      <w:pPr>
        <w:suppressAutoHyphens/>
        <w:autoSpaceDE w:val="0"/>
        <w:autoSpaceDN w:val="0"/>
        <w:adjustRightInd w:val="0"/>
        <w:ind w:firstLine="680"/>
        <w:jc w:val="both"/>
        <w:rPr>
          <w:sz w:val="28"/>
          <w:szCs w:val="28"/>
        </w:rPr>
      </w:pPr>
    </w:p>
    <w:p w:rsidR="002274DC" w:rsidRPr="0036275B" w:rsidRDefault="002274DC" w:rsidP="002274DC">
      <w:pPr>
        <w:suppressAutoHyphens/>
        <w:autoSpaceDE w:val="0"/>
        <w:autoSpaceDN w:val="0"/>
        <w:adjustRightInd w:val="0"/>
        <w:ind w:firstLine="680"/>
        <w:jc w:val="center"/>
        <w:rPr>
          <w:sz w:val="28"/>
          <w:szCs w:val="28"/>
        </w:rPr>
      </w:pPr>
    </w:p>
    <w:p w:rsidR="002274DC" w:rsidRDefault="002274DC" w:rsidP="002274DC">
      <w:pPr>
        <w:suppressAutoHyphens/>
        <w:autoSpaceDE w:val="0"/>
        <w:autoSpaceDN w:val="0"/>
        <w:adjustRightInd w:val="0"/>
        <w:ind w:firstLine="680"/>
        <w:jc w:val="center"/>
        <w:rPr>
          <w:sz w:val="28"/>
          <w:szCs w:val="28"/>
        </w:rPr>
      </w:pPr>
    </w:p>
    <w:p w:rsidR="002274DC" w:rsidRDefault="002274DC" w:rsidP="002274DC">
      <w:pPr>
        <w:suppressAutoHyphens/>
        <w:autoSpaceDE w:val="0"/>
        <w:autoSpaceDN w:val="0"/>
        <w:adjustRightInd w:val="0"/>
        <w:ind w:firstLine="680"/>
        <w:jc w:val="center"/>
        <w:rPr>
          <w:sz w:val="28"/>
          <w:szCs w:val="28"/>
        </w:rPr>
      </w:pPr>
    </w:p>
    <w:p w:rsidR="002274DC" w:rsidRDefault="002274DC" w:rsidP="002274DC">
      <w:pPr>
        <w:suppressAutoHyphens/>
        <w:autoSpaceDE w:val="0"/>
        <w:autoSpaceDN w:val="0"/>
        <w:adjustRightInd w:val="0"/>
        <w:ind w:firstLine="680"/>
        <w:jc w:val="center"/>
        <w:rPr>
          <w:sz w:val="28"/>
          <w:szCs w:val="28"/>
        </w:rPr>
      </w:pPr>
    </w:p>
    <w:p w:rsidR="002274DC" w:rsidRDefault="002274DC" w:rsidP="002274DC">
      <w:pPr>
        <w:suppressAutoHyphens/>
        <w:autoSpaceDE w:val="0"/>
        <w:autoSpaceDN w:val="0"/>
        <w:adjustRightInd w:val="0"/>
        <w:ind w:firstLine="680"/>
        <w:jc w:val="center"/>
        <w:rPr>
          <w:sz w:val="28"/>
          <w:szCs w:val="28"/>
        </w:rPr>
      </w:pPr>
    </w:p>
    <w:p w:rsidR="002274DC" w:rsidRDefault="002274DC" w:rsidP="002274DC">
      <w:pPr>
        <w:suppressAutoHyphens/>
        <w:autoSpaceDE w:val="0"/>
        <w:autoSpaceDN w:val="0"/>
        <w:adjustRightInd w:val="0"/>
        <w:ind w:firstLine="680"/>
        <w:jc w:val="center"/>
        <w:rPr>
          <w:sz w:val="28"/>
          <w:szCs w:val="28"/>
        </w:rPr>
      </w:pPr>
    </w:p>
    <w:p w:rsidR="002274DC" w:rsidRDefault="002274DC" w:rsidP="002274DC">
      <w:pPr>
        <w:suppressAutoHyphens/>
        <w:autoSpaceDE w:val="0"/>
        <w:autoSpaceDN w:val="0"/>
        <w:adjustRightInd w:val="0"/>
        <w:ind w:firstLine="680"/>
        <w:jc w:val="center"/>
        <w:rPr>
          <w:sz w:val="28"/>
          <w:szCs w:val="28"/>
        </w:rPr>
      </w:pPr>
    </w:p>
    <w:p w:rsidR="002274DC" w:rsidRPr="0036275B" w:rsidRDefault="002274DC" w:rsidP="002274DC">
      <w:pPr>
        <w:suppressAutoHyphens/>
        <w:autoSpaceDE w:val="0"/>
        <w:autoSpaceDN w:val="0"/>
        <w:adjustRightInd w:val="0"/>
        <w:ind w:firstLine="680"/>
        <w:jc w:val="center"/>
        <w:rPr>
          <w:sz w:val="28"/>
          <w:szCs w:val="28"/>
        </w:rPr>
      </w:pPr>
    </w:p>
    <w:p w:rsidR="002274DC" w:rsidRDefault="002274DC" w:rsidP="002274DC">
      <w:pPr>
        <w:pStyle w:val="Default"/>
        <w:jc w:val="center"/>
        <w:rPr>
          <w:sz w:val="28"/>
          <w:szCs w:val="28"/>
        </w:rPr>
      </w:pPr>
      <w:r>
        <w:rPr>
          <w:sz w:val="28"/>
          <w:szCs w:val="28"/>
        </w:rPr>
        <w:t>г. Неман, 2020</w:t>
      </w:r>
      <w:r w:rsidRPr="0036275B">
        <w:rPr>
          <w:sz w:val="28"/>
          <w:szCs w:val="28"/>
        </w:rPr>
        <w:t>.</w:t>
      </w:r>
    </w:p>
    <w:p w:rsidR="002274DC" w:rsidRPr="00EA6263" w:rsidRDefault="00095F62" w:rsidP="002274DC">
      <w:pPr>
        <w:pStyle w:val="aa"/>
        <w:spacing w:after="0" w:line="276" w:lineRule="auto"/>
        <w:jc w:val="center"/>
        <w:rPr>
          <w:b/>
          <w:sz w:val="28"/>
          <w:szCs w:val="28"/>
        </w:rPr>
      </w:pPr>
      <w:r>
        <w:rPr>
          <w:b/>
          <w:sz w:val="28"/>
          <w:szCs w:val="28"/>
        </w:rPr>
        <w:lastRenderedPageBreak/>
        <w:t>П</w:t>
      </w:r>
      <w:r w:rsidR="002274DC" w:rsidRPr="00EA6263">
        <w:rPr>
          <w:b/>
          <w:sz w:val="28"/>
          <w:szCs w:val="28"/>
        </w:rPr>
        <w:t>ОЯСНИТЕЛЬНАЯ ЗАПИСКА</w:t>
      </w:r>
    </w:p>
    <w:p w:rsidR="00E90CC2" w:rsidRPr="00EC6A9F" w:rsidRDefault="00E90CC2" w:rsidP="00E90CC2">
      <w:pPr>
        <w:autoSpaceDE w:val="0"/>
        <w:autoSpaceDN w:val="0"/>
        <w:adjustRightInd w:val="0"/>
        <w:ind w:firstLine="851"/>
        <w:jc w:val="both"/>
        <w:rPr>
          <w:b/>
          <w:spacing w:val="-8"/>
          <w:sz w:val="28"/>
          <w:szCs w:val="28"/>
        </w:rPr>
      </w:pPr>
      <w:r w:rsidRPr="00EC6A9F">
        <w:rPr>
          <w:b/>
          <w:spacing w:val="-8"/>
          <w:sz w:val="28"/>
          <w:szCs w:val="28"/>
        </w:rPr>
        <w:t xml:space="preserve">Направленность (профиль) программы </w:t>
      </w:r>
    </w:p>
    <w:p w:rsidR="00E90CC2" w:rsidRPr="00E90CC2" w:rsidRDefault="00E90CC2" w:rsidP="00E90CC2">
      <w:pPr>
        <w:autoSpaceDE w:val="0"/>
        <w:autoSpaceDN w:val="0"/>
        <w:adjustRightInd w:val="0"/>
        <w:ind w:firstLine="851"/>
        <w:jc w:val="both"/>
        <w:rPr>
          <w:spacing w:val="-8"/>
          <w:sz w:val="28"/>
          <w:szCs w:val="28"/>
        </w:rPr>
      </w:pPr>
      <w:r w:rsidRPr="00E90CC2">
        <w:rPr>
          <w:spacing w:val="-8"/>
          <w:sz w:val="28"/>
          <w:szCs w:val="28"/>
        </w:rPr>
        <w:t>Дополнительная общеобразовательная общеразвивающая программа «Баскетбол» имеет физкультурно-спортивную направленность.</w:t>
      </w:r>
    </w:p>
    <w:p w:rsidR="00E90CC2" w:rsidRPr="00E90CC2" w:rsidRDefault="00E90CC2" w:rsidP="00E90CC2">
      <w:pPr>
        <w:autoSpaceDE w:val="0"/>
        <w:autoSpaceDN w:val="0"/>
        <w:adjustRightInd w:val="0"/>
        <w:ind w:firstLine="851"/>
        <w:jc w:val="both"/>
        <w:rPr>
          <w:spacing w:val="-8"/>
          <w:sz w:val="28"/>
          <w:szCs w:val="28"/>
        </w:rPr>
      </w:pPr>
      <w:r w:rsidRPr="00E90CC2">
        <w:rPr>
          <w:spacing w:val="-8"/>
          <w:sz w:val="28"/>
          <w:szCs w:val="28"/>
        </w:rPr>
        <w:t>Данная программа по баскетболу составлена на основе примерной программы спортивной подготовки для ДЮСШ, допущенной Федеральным агентством по физической культуре и спорту, в соответствии с требованиями к организации спортивной подготовки с учетом непрерывности и преемственности физического воспитания граждан, отно</w:t>
      </w:r>
      <w:r>
        <w:rPr>
          <w:spacing w:val="-8"/>
          <w:sz w:val="28"/>
          <w:szCs w:val="28"/>
        </w:rPr>
        <w:t>сящимся к  возрастным группам 13 - 15</w:t>
      </w:r>
      <w:r w:rsidRPr="00E90CC2">
        <w:rPr>
          <w:spacing w:val="-8"/>
          <w:sz w:val="28"/>
          <w:szCs w:val="28"/>
        </w:rPr>
        <w:t xml:space="preserve"> лет</w:t>
      </w:r>
      <w:r w:rsidR="00292B56">
        <w:rPr>
          <w:spacing w:val="-8"/>
          <w:sz w:val="28"/>
          <w:szCs w:val="28"/>
        </w:rPr>
        <w:t xml:space="preserve"> (девочки)</w:t>
      </w:r>
      <w:r w:rsidRPr="00E90CC2">
        <w:rPr>
          <w:spacing w:val="-8"/>
          <w:sz w:val="28"/>
          <w:szCs w:val="28"/>
        </w:rPr>
        <w:t>, повышения качества спортивной подготовки, увеличения охвата детей и молодёжи, регулярно занимающихся физической культурой и спортом, всестороннего развития личности, выявления спортивно одарённых детей.</w:t>
      </w:r>
    </w:p>
    <w:p w:rsidR="00E90CC2" w:rsidRPr="00E90CC2" w:rsidRDefault="00E90CC2" w:rsidP="00E90CC2">
      <w:pPr>
        <w:autoSpaceDE w:val="0"/>
        <w:autoSpaceDN w:val="0"/>
        <w:adjustRightInd w:val="0"/>
        <w:ind w:firstLine="851"/>
        <w:jc w:val="both"/>
        <w:rPr>
          <w:spacing w:val="-8"/>
          <w:sz w:val="28"/>
          <w:szCs w:val="28"/>
        </w:rPr>
      </w:pPr>
      <w:r w:rsidRPr="00E90CC2">
        <w:rPr>
          <w:spacing w:val="-8"/>
          <w:sz w:val="28"/>
          <w:szCs w:val="28"/>
        </w:rPr>
        <w:t>Программа составлена с учетом возрастных и индивидуальных особенностей обучающихся.</w:t>
      </w:r>
    </w:p>
    <w:p w:rsidR="00E90CC2" w:rsidRDefault="00E90CC2" w:rsidP="00E90CC2">
      <w:pPr>
        <w:autoSpaceDE w:val="0"/>
        <w:autoSpaceDN w:val="0"/>
        <w:adjustRightInd w:val="0"/>
        <w:ind w:firstLine="851"/>
        <w:jc w:val="both"/>
        <w:rPr>
          <w:spacing w:val="-8"/>
          <w:sz w:val="28"/>
          <w:szCs w:val="28"/>
        </w:rPr>
      </w:pPr>
      <w:r w:rsidRPr="00E90CC2">
        <w:rPr>
          <w:spacing w:val="-8"/>
          <w:sz w:val="28"/>
          <w:szCs w:val="28"/>
        </w:rPr>
        <w:t>Данная программа рассчитана на  46 недель учебно-тренировочных занятий, непосредственно в условиях спортивной школы. Нормативная часть программы определяет цели и задачи, условия зачисления и перевода обучающихся на следующие этапы спортивной подготовки, режимы учебно-тренировочной работы, основные требования по физической, технической и спортивной подготовкам.</w:t>
      </w:r>
    </w:p>
    <w:p w:rsidR="00EC6A9F" w:rsidRPr="00EC6A9F" w:rsidRDefault="00EC6A9F" w:rsidP="00EC6A9F">
      <w:pPr>
        <w:autoSpaceDE w:val="0"/>
        <w:autoSpaceDN w:val="0"/>
        <w:adjustRightInd w:val="0"/>
        <w:ind w:firstLine="851"/>
        <w:jc w:val="both"/>
        <w:rPr>
          <w:spacing w:val="-8"/>
          <w:sz w:val="28"/>
          <w:szCs w:val="28"/>
        </w:rPr>
      </w:pPr>
      <w:r w:rsidRPr="00EC6A9F">
        <w:rPr>
          <w:spacing w:val="-8"/>
          <w:sz w:val="28"/>
          <w:szCs w:val="28"/>
        </w:rPr>
        <w:t>Отличительные особенности дополнительной общеобразовательной общеразвивающей  программы  физкультурно-спортивной направленности «Баскетбол» заключаются в том, что в программе используются авторские методики, связанные с включением в каждую тему разнообразных игровых приемов, способствующих систематическому формированию и поддержанию у обучающихся мотивации и повышению спортивного мастерства. Программа стимулирует учащегося к дальнейшему совершенствованию его физической и интеллектуальной сферы.</w:t>
      </w:r>
    </w:p>
    <w:p w:rsidR="00EC6A9F" w:rsidRPr="00EC6A9F" w:rsidRDefault="00EC6A9F" w:rsidP="00EC6A9F">
      <w:pPr>
        <w:autoSpaceDE w:val="0"/>
        <w:autoSpaceDN w:val="0"/>
        <w:adjustRightInd w:val="0"/>
        <w:ind w:firstLine="851"/>
        <w:jc w:val="both"/>
        <w:rPr>
          <w:b/>
          <w:spacing w:val="-8"/>
          <w:sz w:val="28"/>
          <w:szCs w:val="28"/>
        </w:rPr>
      </w:pPr>
      <w:r w:rsidRPr="00EC6A9F">
        <w:rPr>
          <w:b/>
          <w:spacing w:val="-8"/>
          <w:sz w:val="28"/>
          <w:szCs w:val="28"/>
        </w:rPr>
        <w:t>Адресат программы.</w:t>
      </w:r>
    </w:p>
    <w:p w:rsidR="00EC6A9F" w:rsidRPr="00EC6A9F" w:rsidRDefault="00EC6A9F" w:rsidP="00EC6A9F">
      <w:pPr>
        <w:autoSpaceDE w:val="0"/>
        <w:autoSpaceDN w:val="0"/>
        <w:adjustRightInd w:val="0"/>
        <w:ind w:firstLine="851"/>
        <w:jc w:val="both"/>
        <w:rPr>
          <w:spacing w:val="-8"/>
          <w:sz w:val="28"/>
          <w:szCs w:val="28"/>
        </w:rPr>
      </w:pPr>
      <w:r w:rsidRPr="00EC6A9F">
        <w:rPr>
          <w:spacing w:val="-8"/>
          <w:sz w:val="28"/>
          <w:szCs w:val="28"/>
        </w:rPr>
        <w:t>Дополнительная общеобразовательная общеразвивающая программа предн</w:t>
      </w:r>
      <w:r>
        <w:rPr>
          <w:spacing w:val="-8"/>
          <w:sz w:val="28"/>
          <w:szCs w:val="28"/>
        </w:rPr>
        <w:t>азначена для детей в возрасте 13 – 15</w:t>
      </w:r>
      <w:r w:rsidRPr="00EC6A9F">
        <w:rPr>
          <w:spacing w:val="-8"/>
          <w:sz w:val="28"/>
          <w:szCs w:val="28"/>
        </w:rPr>
        <w:t xml:space="preserve"> лет. Принимаются все желающие при наличии медицинской справки о состоянии здоровья и на основании контрольно-переводных нормативов по ОФП и СФП.</w:t>
      </w:r>
    </w:p>
    <w:p w:rsidR="00EC6A9F" w:rsidRPr="00EC6A9F" w:rsidRDefault="00EC6A9F" w:rsidP="00EC6A9F">
      <w:pPr>
        <w:autoSpaceDE w:val="0"/>
        <w:autoSpaceDN w:val="0"/>
        <w:adjustRightInd w:val="0"/>
        <w:ind w:firstLine="851"/>
        <w:jc w:val="both"/>
        <w:rPr>
          <w:b/>
          <w:spacing w:val="-8"/>
          <w:sz w:val="28"/>
          <w:szCs w:val="28"/>
        </w:rPr>
      </w:pPr>
      <w:r w:rsidRPr="00EC6A9F">
        <w:rPr>
          <w:b/>
          <w:spacing w:val="-8"/>
          <w:sz w:val="28"/>
          <w:szCs w:val="28"/>
        </w:rPr>
        <w:t>Объем и срок освоения программы.</w:t>
      </w:r>
    </w:p>
    <w:p w:rsidR="00EC6A9F" w:rsidRPr="00EC6A9F" w:rsidRDefault="00EC6A9F" w:rsidP="00EC6A9F">
      <w:pPr>
        <w:autoSpaceDE w:val="0"/>
        <w:autoSpaceDN w:val="0"/>
        <w:adjustRightInd w:val="0"/>
        <w:ind w:firstLine="851"/>
        <w:jc w:val="both"/>
        <w:rPr>
          <w:spacing w:val="-8"/>
          <w:sz w:val="28"/>
          <w:szCs w:val="28"/>
        </w:rPr>
      </w:pPr>
      <w:r w:rsidRPr="00EC6A9F">
        <w:rPr>
          <w:spacing w:val="-8"/>
          <w:sz w:val="28"/>
          <w:szCs w:val="28"/>
        </w:rPr>
        <w:t>Срок освоения программы – 11 месяцев.</w:t>
      </w:r>
    </w:p>
    <w:p w:rsidR="00EC6A9F" w:rsidRPr="00EC6A9F" w:rsidRDefault="00EC6A9F" w:rsidP="00EC6A9F">
      <w:pPr>
        <w:autoSpaceDE w:val="0"/>
        <w:autoSpaceDN w:val="0"/>
        <w:adjustRightInd w:val="0"/>
        <w:ind w:firstLine="851"/>
        <w:jc w:val="both"/>
        <w:rPr>
          <w:spacing w:val="-8"/>
          <w:sz w:val="28"/>
          <w:szCs w:val="28"/>
        </w:rPr>
      </w:pPr>
      <w:r w:rsidRPr="00EC6A9F">
        <w:rPr>
          <w:spacing w:val="-8"/>
          <w:sz w:val="28"/>
          <w:szCs w:val="28"/>
        </w:rPr>
        <w:t>На полное освоение программы требуется 414 часов, включая индивидуальные консультации, соревнования, спортивные сборы, спортивные мероприятия.</w:t>
      </w:r>
    </w:p>
    <w:p w:rsidR="00EC6A9F" w:rsidRPr="00EC6A9F" w:rsidRDefault="00EC6A9F" w:rsidP="00EC6A9F">
      <w:pPr>
        <w:autoSpaceDE w:val="0"/>
        <w:autoSpaceDN w:val="0"/>
        <w:adjustRightInd w:val="0"/>
        <w:ind w:firstLine="851"/>
        <w:jc w:val="both"/>
        <w:rPr>
          <w:b/>
          <w:spacing w:val="-8"/>
          <w:sz w:val="28"/>
          <w:szCs w:val="28"/>
        </w:rPr>
      </w:pPr>
      <w:r w:rsidRPr="00EC6A9F">
        <w:rPr>
          <w:b/>
          <w:spacing w:val="-8"/>
          <w:sz w:val="28"/>
          <w:szCs w:val="28"/>
        </w:rPr>
        <w:t>Формы обучения.</w:t>
      </w:r>
    </w:p>
    <w:p w:rsidR="00EC6A9F" w:rsidRPr="00EC6A9F" w:rsidRDefault="00EC6A9F" w:rsidP="00EC6A9F">
      <w:pPr>
        <w:autoSpaceDE w:val="0"/>
        <w:autoSpaceDN w:val="0"/>
        <w:adjustRightInd w:val="0"/>
        <w:ind w:firstLine="851"/>
        <w:jc w:val="both"/>
        <w:rPr>
          <w:spacing w:val="-8"/>
          <w:sz w:val="28"/>
          <w:szCs w:val="28"/>
        </w:rPr>
      </w:pPr>
      <w:r w:rsidRPr="00EC6A9F">
        <w:rPr>
          <w:spacing w:val="-8"/>
          <w:sz w:val="28"/>
          <w:szCs w:val="28"/>
        </w:rPr>
        <w:t xml:space="preserve">Форма обучения – очная. </w:t>
      </w:r>
    </w:p>
    <w:p w:rsidR="00EC6A9F" w:rsidRPr="00EC6A9F" w:rsidRDefault="00EC6A9F" w:rsidP="00EC6A9F">
      <w:pPr>
        <w:autoSpaceDE w:val="0"/>
        <w:autoSpaceDN w:val="0"/>
        <w:adjustRightInd w:val="0"/>
        <w:ind w:firstLine="851"/>
        <w:jc w:val="both"/>
        <w:rPr>
          <w:b/>
          <w:spacing w:val="-8"/>
          <w:sz w:val="28"/>
          <w:szCs w:val="28"/>
        </w:rPr>
      </w:pPr>
      <w:r w:rsidRPr="00EC6A9F">
        <w:rPr>
          <w:b/>
          <w:spacing w:val="-8"/>
          <w:sz w:val="28"/>
          <w:szCs w:val="28"/>
        </w:rPr>
        <w:t>Особенности организации образовательного процесса</w:t>
      </w:r>
    </w:p>
    <w:p w:rsidR="00EC6A9F" w:rsidRPr="00EC6A9F" w:rsidRDefault="00EC6A9F" w:rsidP="00EC6A9F">
      <w:pPr>
        <w:autoSpaceDE w:val="0"/>
        <w:autoSpaceDN w:val="0"/>
        <w:adjustRightInd w:val="0"/>
        <w:ind w:firstLine="851"/>
        <w:jc w:val="both"/>
        <w:rPr>
          <w:spacing w:val="-8"/>
          <w:sz w:val="28"/>
          <w:szCs w:val="28"/>
        </w:rPr>
      </w:pPr>
      <w:r w:rsidRPr="00EC6A9F">
        <w:rPr>
          <w:spacing w:val="-8"/>
          <w:sz w:val="28"/>
          <w:szCs w:val="28"/>
        </w:rPr>
        <w:t>Набор детей в объединение свободный. Программа объединения предусматривает индивидуальные, групповые занятия</w:t>
      </w:r>
      <w:r>
        <w:rPr>
          <w:spacing w:val="-8"/>
          <w:sz w:val="28"/>
          <w:szCs w:val="28"/>
        </w:rPr>
        <w:t xml:space="preserve"> с детьми. Состав группы 12 - 25</w:t>
      </w:r>
      <w:r w:rsidRPr="00EC6A9F">
        <w:rPr>
          <w:spacing w:val="-8"/>
          <w:sz w:val="28"/>
          <w:szCs w:val="28"/>
        </w:rPr>
        <w:t xml:space="preserve"> человек.</w:t>
      </w:r>
    </w:p>
    <w:p w:rsidR="00EC6A9F" w:rsidRDefault="00EC6A9F" w:rsidP="00EC6A9F">
      <w:pPr>
        <w:autoSpaceDE w:val="0"/>
        <w:autoSpaceDN w:val="0"/>
        <w:adjustRightInd w:val="0"/>
        <w:ind w:firstLine="851"/>
        <w:jc w:val="both"/>
        <w:rPr>
          <w:spacing w:val="-8"/>
          <w:sz w:val="28"/>
          <w:szCs w:val="28"/>
        </w:rPr>
      </w:pPr>
    </w:p>
    <w:p w:rsidR="00EC6A9F" w:rsidRDefault="00EC6A9F" w:rsidP="00EC6A9F">
      <w:pPr>
        <w:autoSpaceDE w:val="0"/>
        <w:autoSpaceDN w:val="0"/>
        <w:adjustRightInd w:val="0"/>
        <w:ind w:firstLine="851"/>
        <w:jc w:val="both"/>
        <w:rPr>
          <w:spacing w:val="-8"/>
          <w:sz w:val="28"/>
          <w:szCs w:val="28"/>
        </w:rPr>
      </w:pPr>
    </w:p>
    <w:p w:rsidR="00EC6A9F" w:rsidRPr="00EC6A9F" w:rsidRDefault="00EC6A9F" w:rsidP="00EC6A9F">
      <w:pPr>
        <w:autoSpaceDE w:val="0"/>
        <w:autoSpaceDN w:val="0"/>
        <w:adjustRightInd w:val="0"/>
        <w:ind w:firstLine="851"/>
        <w:jc w:val="both"/>
        <w:rPr>
          <w:b/>
          <w:spacing w:val="-8"/>
          <w:sz w:val="28"/>
          <w:szCs w:val="28"/>
        </w:rPr>
      </w:pPr>
      <w:r w:rsidRPr="00EC6A9F">
        <w:rPr>
          <w:b/>
          <w:spacing w:val="-8"/>
          <w:sz w:val="28"/>
          <w:szCs w:val="28"/>
        </w:rPr>
        <w:lastRenderedPageBreak/>
        <w:t>Режим занятий, периодичность и продолжительность занятий.</w:t>
      </w:r>
    </w:p>
    <w:p w:rsidR="00292B56" w:rsidRPr="00EC4EFE" w:rsidRDefault="00EC6A9F" w:rsidP="00EC6A9F">
      <w:pPr>
        <w:autoSpaceDE w:val="0"/>
        <w:autoSpaceDN w:val="0"/>
        <w:adjustRightInd w:val="0"/>
        <w:ind w:firstLine="851"/>
        <w:jc w:val="both"/>
        <w:rPr>
          <w:spacing w:val="-8"/>
          <w:sz w:val="28"/>
          <w:szCs w:val="28"/>
        </w:rPr>
      </w:pPr>
      <w:r w:rsidRPr="00EC6A9F">
        <w:rPr>
          <w:spacing w:val="-8"/>
          <w:sz w:val="28"/>
          <w:szCs w:val="28"/>
        </w:rPr>
        <w:t>Общее количество часов в год – 414 часов. Продолжительность занятий в день – 3 по – 45 минут с учётом перерыва 10 минут между занятиями. Число занятий в неделю - 9. По запросу участников образовательного процесса часы занятий могут меняться.</w:t>
      </w:r>
    </w:p>
    <w:p w:rsidR="00451ED2" w:rsidRPr="00451ED2" w:rsidRDefault="00FF00FC" w:rsidP="00451ED2">
      <w:pPr>
        <w:tabs>
          <w:tab w:val="left" w:pos="851"/>
        </w:tabs>
        <w:jc w:val="both"/>
        <w:rPr>
          <w:color w:val="000000"/>
          <w:sz w:val="28"/>
          <w:szCs w:val="28"/>
          <w:shd w:val="clear" w:color="auto" w:fill="FFFFFF"/>
        </w:rPr>
      </w:pPr>
      <w:r>
        <w:rPr>
          <w:b/>
          <w:spacing w:val="-8"/>
          <w:sz w:val="28"/>
          <w:szCs w:val="28"/>
        </w:rPr>
        <w:tab/>
      </w:r>
      <w:r w:rsidR="00451ED2" w:rsidRPr="00D575A4">
        <w:rPr>
          <w:b/>
          <w:color w:val="000000"/>
          <w:sz w:val="28"/>
          <w:szCs w:val="28"/>
          <w:shd w:val="clear" w:color="auto" w:fill="FFFFFF"/>
        </w:rPr>
        <w:t>Педагогическая целесообразность</w:t>
      </w:r>
      <w:r w:rsidR="00451ED2" w:rsidRPr="00451ED2">
        <w:rPr>
          <w:color w:val="000000"/>
          <w:sz w:val="28"/>
          <w:szCs w:val="28"/>
          <w:shd w:val="clear" w:color="auto" w:fill="FFFFFF"/>
        </w:rPr>
        <w:t xml:space="preserve"> дополнительной общеобразовательной общеразвивающей  программы физкультурно-спортивной направленности «Баскетбол» заключается в том, что программа обеспечивает последовательность и непрерывность процесса становления спортивного мастерства юных спортсменов, преемственность в решении задач укрепления здоровья, гармоничного развития всех органов и систем организма, всесторонней общей и специальной подготовки обучающихся, овладения техникой и тактикой избранного вида спорта, развития физических качеств, воспитания навыков соревновательной деятельности, трудолюбия, нравственных качеств, способствует  развитию  личности, профессиональной ориентации. Р</w:t>
      </w:r>
      <w:r w:rsidR="00A14FFD">
        <w:rPr>
          <w:color w:val="000000"/>
          <w:sz w:val="28"/>
          <w:szCs w:val="28"/>
          <w:shd w:val="clear" w:color="auto" w:fill="FFFFFF"/>
        </w:rPr>
        <w:t xml:space="preserve">егулярные занятия обучающихся, </w:t>
      </w:r>
      <w:r w:rsidR="00451ED2" w:rsidRPr="00451ED2">
        <w:rPr>
          <w:color w:val="000000"/>
          <w:sz w:val="28"/>
          <w:szCs w:val="28"/>
          <w:shd w:val="clear" w:color="auto" w:fill="FFFFFF"/>
        </w:rPr>
        <w:t>активная форма подготовки к требованиям социально-трудовой жизни современного общества.</w:t>
      </w:r>
    </w:p>
    <w:p w:rsidR="00451ED2" w:rsidRPr="00A14FFD" w:rsidRDefault="00A14FFD" w:rsidP="00451ED2">
      <w:pPr>
        <w:tabs>
          <w:tab w:val="left" w:pos="851"/>
        </w:tabs>
        <w:jc w:val="both"/>
        <w:rPr>
          <w:b/>
          <w:color w:val="000000"/>
          <w:sz w:val="28"/>
          <w:szCs w:val="28"/>
          <w:shd w:val="clear" w:color="auto" w:fill="FFFFFF"/>
        </w:rPr>
      </w:pPr>
      <w:r>
        <w:rPr>
          <w:b/>
          <w:color w:val="000000"/>
          <w:sz w:val="28"/>
          <w:szCs w:val="28"/>
          <w:shd w:val="clear" w:color="auto" w:fill="FFFFFF"/>
        </w:rPr>
        <w:tab/>
      </w:r>
      <w:r w:rsidR="00451ED2" w:rsidRPr="00A14FFD">
        <w:rPr>
          <w:b/>
          <w:color w:val="000000"/>
          <w:sz w:val="28"/>
          <w:szCs w:val="28"/>
          <w:shd w:val="clear" w:color="auto" w:fill="FFFFFF"/>
        </w:rPr>
        <w:t>Практическая значимость.</w:t>
      </w:r>
    </w:p>
    <w:p w:rsidR="00451ED2" w:rsidRPr="00451ED2" w:rsidRDefault="00A14FFD" w:rsidP="00451ED2">
      <w:pPr>
        <w:tabs>
          <w:tab w:val="left" w:pos="851"/>
        </w:tabs>
        <w:jc w:val="both"/>
        <w:rPr>
          <w:color w:val="000000"/>
          <w:sz w:val="28"/>
          <w:szCs w:val="28"/>
          <w:shd w:val="clear" w:color="auto" w:fill="FFFFFF"/>
        </w:rPr>
      </w:pPr>
      <w:r>
        <w:rPr>
          <w:color w:val="000000"/>
          <w:sz w:val="28"/>
          <w:szCs w:val="28"/>
          <w:shd w:val="clear" w:color="auto" w:fill="FFFFFF"/>
        </w:rPr>
        <w:tab/>
      </w:r>
      <w:r w:rsidR="00451ED2" w:rsidRPr="00451ED2">
        <w:rPr>
          <w:color w:val="000000"/>
          <w:sz w:val="28"/>
          <w:szCs w:val="28"/>
          <w:shd w:val="clear" w:color="auto" w:fill="FFFFFF"/>
        </w:rPr>
        <w:t>Процесс разучивания физических упражнений, основанных на баскетболе, оказывает многостороннее влияние на развитие психических процессов в организме обучающегося. Они улучшают восприятие, внимание, память, развивают воображение и мышление, что является основой для качественного восприятия и соблюдения правил, и условий, как самих упражнений, так и игры, согласование действий как индивидуального игрока, так и всей команды в целом.</w:t>
      </w:r>
    </w:p>
    <w:p w:rsidR="00451ED2" w:rsidRDefault="00A14FFD" w:rsidP="00451ED2">
      <w:pPr>
        <w:tabs>
          <w:tab w:val="left" w:pos="851"/>
        </w:tabs>
        <w:jc w:val="both"/>
        <w:rPr>
          <w:color w:val="000000"/>
          <w:sz w:val="28"/>
          <w:szCs w:val="28"/>
          <w:shd w:val="clear" w:color="auto" w:fill="FFFFFF"/>
        </w:rPr>
      </w:pPr>
      <w:r>
        <w:rPr>
          <w:color w:val="000000"/>
          <w:sz w:val="28"/>
          <w:szCs w:val="28"/>
          <w:shd w:val="clear" w:color="auto" w:fill="FFFFFF"/>
        </w:rPr>
        <w:tab/>
      </w:r>
      <w:r w:rsidR="00451ED2" w:rsidRPr="00451ED2">
        <w:rPr>
          <w:color w:val="000000"/>
          <w:sz w:val="28"/>
          <w:szCs w:val="28"/>
          <w:shd w:val="clear" w:color="auto" w:fill="FFFFFF"/>
        </w:rPr>
        <w:t>Специально подобранные игровые упражнения, выполняемые индивидуально, в двойках, тройках, командах, подвижные игры и задания с мячом, создают неограниченные возможности для развития, прежде всего координационных способностей (ориентирование в пространстве, быстрота реакции и перестроение двигательных действий, точность дифференцирования и оценивания пространственных, силовых и временных параметров движений, способность к согласованию отдельных движений в целостные комбинации).</w:t>
      </w:r>
    </w:p>
    <w:p w:rsidR="00A14FFD" w:rsidRDefault="00451ED2" w:rsidP="00A14FFD">
      <w:pPr>
        <w:tabs>
          <w:tab w:val="left" w:pos="851"/>
        </w:tabs>
        <w:jc w:val="both"/>
        <w:rPr>
          <w:sz w:val="28"/>
          <w:szCs w:val="28"/>
        </w:rPr>
      </w:pPr>
      <w:r>
        <w:rPr>
          <w:color w:val="000000"/>
          <w:sz w:val="28"/>
          <w:szCs w:val="28"/>
          <w:shd w:val="clear" w:color="auto" w:fill="FFFFFF"/>
        </w:rPr>
        <w:tab/>
      </w:r>
      <w:r w:rsidR="002274DC" w:rsidRPr="00451ED2">
        <w:rPr>
          <w:rStyle w:val="FontStyle26"/>
          <w:sz w:val="28"/>
          <w:szCs w:val="28"/>
        </w:rPr>
        <w:t xml:space="preserve">Цель </w:t>
      </w:r>
      <w:r w:rsidR="002274DC" w:rsidRPr="00451ED2">
        <w:rPr>
          <w:rStyle w:val="FontStyle31"/>
          <w:sz w:val="28"/>
          <w:szCs w:val="28"/>
        </w:rPr>
        <w:t xml:space="preserve"> </w:t>
      </w:r>
      <w:r w:rsidR="002274DC" w:rsidRPr="00D575A4">
        <w:rPr>
          <w:rStyle w:val="FontStyle26"/>
          <w:b w:val="0"/>
          <w:sz w:val="28"/>
          <w:szCs w:val="28"/>
        </w:rPr>
        <w:t>программы:</w:t>
      </w:r>
      <w:r w:rsidR="00D575A4">
        <w:rPr>
          <w:rStyle w:val="FontStyle26"/>
          <w:b w:val="0"/>
          <w:sz w:val="28"/>
          <w:szCs w:val="28"/>
        </w:rPr>
        <w:t xml:space="preserve"> </w:t>
      </w:r>
      <w:r w:rsidR="00A14FFD" w:rsidRPr="00A14FFD">
        <w:rPr>
          <w:sz w:val="28"/>
          <w:szCs w:val="28"/>
        </w:rPr>
        <w:t>формирование здорового образа жизни через привлечение обучающихся к систематическим занятиям баскетболом.</w:t>
      </w:r>
    </w:p>
    <w:p w:rsidR="002274DC" w:rsidRPr="00EA6263" w:rsidRDefault="00A14FFD" w:rsidP="00A14FFD">
      <w:pPr>
        <w:tabs>
          <w:tab w:val="left" w:pos="851"/>
        </w:tabs>
        <w:jc w:val="both"/>
        <w:rPr>
          <w:rStyle w:val="FontStyle26"/>
          <w:b w:val="0"/>
          <w:sz w:val="28"/>
          <w:szCs w:val="28"/>
        </w:rPr>
      </w:pPr>
      <w:r>
        <w:rPr>
          <w:sz w:val="28"/>
          <w:szCs w:val="28"/>
        </w:rPr>
        <w:tab/>
      </w:r>
      <w:r w:rsidR="002274DC" w:rsidRPr="00EA6263">
        <w:rPr>
          <w:b/>
          <w:bCs/>
          <w:iCs/>
          <w:sz w:val="28"/>
          <w:szCs w:val="28"/>
        </w:rPr>
        <w:t xml:space="preserve">Задачи </w:t>
      </w:r>
      <w:r w:rsidR="002274DC" w:rsidRPr="00EA6263">
        <w:rPr>
          <w:rStyle w:val="FontStyle31"/>
          <w:sz w:val="28"/>
          <w:szCs w:val="28"/>
        </w:rPr>
        <w:t xml:space="preserve">дополнительной общеобразовательной общеразвивающей </w:t>
      </w:r>
      <w:r w:rsidR="002274DC">
        <w:rPr>
          <w:rStyle w:val="FontStyle26"/>
          <w:b w:val="0"/>
          <w:sz w:val="28"/>
          <w:szCs w:val="28"/>
        </w:rPr>
        <w:t>программы:</w:t>
      </w:r>
    </w:p>
    <w:p w:rsidR="002274DC" w:rsidRPr="00EA6263" w:rsidRDefault="002274DC" w:rsidP="00FF00FC">
      <w:pPr>
        <w:pStyle w:val="Default"/>
        <w:ind w:firstLine="851"/>
        <w:rPr>
          <w:rStyle w:val="FontStyle26"/>
          <w:color w:val="auto"/>
          <w:sz w:val="28"/>
          <w:szCs w:val="28"/>
        </w:rPr>
      </w:pPr>
      <w:r w:rsidRPr="00EA6263">
        <w:rPr>
          <w:rStyle w:val="FontStyle26"/>
          <w:color w:val="auto"/>
          <w:sz w:val="28"/>
          <w:szCs w:val="28"/>
        </w:rPr>
        <w:t>Обучающая:</w:t>
      </w:r>
    </w:p>
    <w:p w:rsidR="002274DC" w:rsidRPr="00A648C6" w:rsidRDefault="002274DC" w:rsidP="00B551C3">
      <w:pPr>
        <w:pStyle w:val="Default"/>
        <w:ind w:firstLine="851"/>
        <w:jc w:val="both"/>
        <w:rPr>
          <w:sz w:val="28"/>
          <w:szCs w:val="28"/>
        </w:rPr>
      </w:pPr>
      <w:r>
        <w:t>-</w:t>
      </w:r>
      <w:r w:rsidR="00A07AE4" w:rsidRPr="00A07AE4">
        <w:rPr>
          <w:sz w:val="28"/>
          <w:szCs w:val="28"/>
        </w:rPr>
        <w:t>повышения</w:t>
      </w:r>
      <w:r w:rsidR="00A07AE4">
        <w:rPr>
          <w:sz w:val="28"/>
          <w:szCs w:val="28"/>
        </w:rPr>
        <w:t xml:space="preserve"> общей физ</w:t>
      </w:r>
      <w:r w:rsidR="009B23CA">
        <w:rPr>
          <w:sz w:val="28"/>
          <w:szCs w:val="28"/>
        </w:rPr>
        <w:t>ической подготовленности (</w:t>
      </w:r>
      <w:r w:rsidR="00A07AE4">
        <w:rPr>
          <w:sz w:val="28"/>
          <w:szCs w:val="28"/>
        </w:rPr>
        <w:t>особенно гибкости,</w:t>
      </w:r>
      <w:r w:rsidR="004D6386">
        <w:rPr>
          <w:sz w:val="28"/>
          <w:szCs w:val="28"/>
        </w:rPr>
        <w:t xml:space="preserve"> </w:t>
      </w:r>
      <w:r w:rsidR="00A07AE4">
        <w:rPr>
          <w:sz w:val="28"/>
          <w:szCs w:val="28"/>
        </w:rPr>
        <w:t>ловкости</w:t>
      </w:r>
      <w:r w:rsidR="004D6386">
        <w:rPr>
          <w:sz w:val="28"/>
          <w:szCs w:val="28"/>
        </w:rPr>
        <w:t xml:space="preserve">, </w:t>
      </w:r>
      <w:r w:rsidR="00A07AE4">
        <w:rPr>
          <w:sz w:val="28"/>
          <w:szCs w:val="28"/>
        </w:rPr>
        <w:t>скоро</w:t>
      </w:r>
      <w:r w:rsidR="004D6386">
        <w:rPr>
          <w:sz w:val="28"/>
          <w:szCs w:val="28"/>
        </w:rPr>
        <w:t>стно-силовых способностей</w:t>
      </w:r>
      <w:r w:rsidR="009B23CA">
        <w:rPr>
          <w:sz w:val="28"/>
          <w:szCs w:val="28"/>
        </w:rPr>
        <w:t>)</w:t>
      </w:r>
    </w:p>
    <w:p w:rsidR="002274DC" w:rsidRPr="00A648C6" w:rsidRDefault="002274DC" w:rsidP="00B551C3">
      <w:pPr>
        <w:pStyle w:val="Default"/>
        <w:ind w:firstLine="851"/>
        <w:jc w:val="both"/>
        <w:rPr>
          <w:sz w:val="28"/>
          <w:szCs w:val="28"/>
        </w:rPr>
      </w:pPr>
      <w:r>
        <w:rPr>
          <w:sz w:val="28"/>
          <w:szCs w:val="28"/>
        </w:rPr>
        <w:t>-</w:t>
      </w:r>
      <w:r w:rsidR="009B23CA">
        <w:rPr>
          <w:sz w:val="28"/>
          <w:szCs w:val="28"/>
        </w:rPr>
        <w:t>совершенствование специальной физической подготовленности</w:t>
      </w:r>
      <w:r>
        <w:rPr>
          <w:sz w:val="28"/>
          <w:szCs w:val="28"/>
        </w:rPr>
        <w:t>;</w:t>
      </w:r>
    </w:p>
    <w:p w:rsidR="002274DC" w:rsidRPr="00A648C6" w:rsidRDefault="002274DC" w:rsidP="00B551C3">
      <w:pPr>
        <w:pStyle w:val="Default"/>
        <w:ind w:firstLine="851"/>
        <w:jc w:val="both"/>
        <w:rPr>
          <w:sz w:val="28"/>
          <w:szCs w:val="28"/>
        </w:rPr>
      </w:pPr>
      <w:r>
        <w:rPr>
          <w:sz w:val="28"/>
          <w:szCs w:val="28"/>
        </w:rPr>
        <w:t>-</w:t>
      </w:r>
      <w:r w:rsidR="009B23CA">
        <w:rPr>
          <w:sz w:val="28"/>
          <w:szCs w:val="28"/>
        </w:rPr>
        <w:t>овладение вс</w:t>
      </w:r>
      <w:r w:rsidR="000247AF">
        <w:rPr>
          <w:sz w:val="28"/>
          <w:szCs w:val="28"/>
        </w:rPr>
        <w:t>еми приемами техники на уровне</w:t>
      </w:r>
      <w:r w:rsidR="009B23CA">
        <w:rPr>
          <w:sz w:val="28"/>
          <w:szCs w:val="28"/>
        </w:rPr>
        <w:t xml:space="preserve"> умений и навык</w:t>
      </w:r>
      <w:r w:rsidR="00F8316F">
        <w:rPr>
          <w:sz w:val="28"/>
          <w:szCs w:val="28"/>
        </w:rPr>
        <w:t>ов</w:t>
      </w:r>
      <w:r w:rsidR="00770747">
        <w:rPr>
          <w:sz w:val="28"/>
          <w:szCs w:val="28"/>
        </w:rPr>
        <w:t>.</w:t>
      </w:r>
    </w:p>
    <w:p w:rsidR="002274DC" w:rsidRPr="00EA6263" w:rsidRDefault="002274DC" w:rsidP="00B551C3">
      <w:pPr>
        <w:pStyle w:val="Default"/>
        <w:ind w:firstLine="851"/>
        <w:jc w:val="both"/>
        <w:rPr>
          <w:rStyle w:val="FontStyle26"/>
          <w:color w:val="auto"/>
          <w:sz w:val="28"/>
          <w:szCs w:val="28"/>
        </w:rPr>
      </w:pPr>
      <w:r w:rsidRPr="00EA6263">
        <w:rPr>
          <w:rStyle w:val="FontStyle26"/>
          <w:color w:val="auto"/>
          <w:sz w:val="28"/>
          <w:szCs w:val="28"/>
        </w:rPr>
        <w:t>Развивающая:</w:t>
      </w:r>
    </w:p>
    <w:p w:rsidR="002274DC" w:rsidRPr="00A648C6" w:rsidRDefault="002274DC" w:rsidP="00FF00FC">
      <w:pPr>
        <w:pStyle w:val="Default"/>
        <w:ind w:firstLine="851"/>
        <w:jc w:val="both"/>
        <w:rPr>
          <w:bCs/>
          <w:color w:val="auto"/>
          <w:sz w:val="28"/>
          <w:szCs w:val="28"/>
          <w:highlight w:val="cyan"/>
        </w:rPr>
      </w:pPr>
      <w:r>
        <w:rPr>
          <w:sz w:val="28"/>
          <w:szCs w:val="28"/>
        </w:rPr>
        <w:t>-</w:t>
      </w:r>
      <w:r w:rsidR="00F8316F" w:rsidRPr="00F8316F">
        <w:t xml:space="preserve"> </w:t>
      </w:r>
      <w:r w:rsidR="00F8316F">
        <w:rPr>
          <w:sz w:val="28"/>
          <w:szCs w:val="28"/>
        </w:rPr>
        <w:t>о</w:t>
      </w:r>
      <w:r w:rsidR="00F8316F" w:rsidRPr="00F8316F">
        <w:rPr>
          <w:sz w:val="28"/>
          <w:szCs w:val="28"/>
        </w:rPr>
        <w:t>владение индивидуальными и групповыми тактическими действиями</w:t>
      </w:r>
      <w:r w:rsidRPr="00A648C6">
        <w:rPr>
          <w:sz w:val="28"/>
          <w:szCs w:val="28"/>
        </w:rPr>
        <w:t>;</w:t>
      </w:r>
    </w:p>
    <w:p w:rsidR="002274DC" w:rsidRPr="00A648C6" w:rsidRDefault="002274DC" w:rsidP="00FF00FC">
      <w:pPr>
        <w:pStyle w:val="Default"/>
        <w:ind w:firstLine="851"/>
        <w:jc w:val="both"/>
        <w:rPr>
          <w:sz w:val="28"/>
          <w:szCs w:val="28"/>
        </w:rPr>
      </w:pPr>
      <w:r>
        <w:rPr>
          <w:sz w:val="28"/>
          <w:szCs w:val="28"/>
        </w:rPr>
        <w:t>-</w:t>
      </w:r>
      <w:r w:rsidR="00F8316F" w:rsidRPr="00F8316F">
        <w:t xml:space="preserve"> </w:t>
      </w:r>
      <w:r w:rsidR="00F8316F">
        <w:rPr>
          <w:sz w:val="28"/>
          <w:szCs w:val="28"/>
        </w:rPr>
        <w:t>и</w:t>
      </w:r>
      <w:r w:rsidR="006729AE">
        <w:rPr>
          <w:sz w:val="28"/>
          <w:szCs w:val="28"/>
        </w:rPr>
        <w:t>ндивидуализация подготовки</w:t>
      </w:r>
      <w:r>
        <w:rPr>
          <w:sz w:val="28"/>
          <w:szCs w:val="28"/>
        </w:rPr>
        <w:t>;</w:t>
      </w:r>
    </w:p>
    <w:p w:rsidR="002274DC" w:rsidRPr="006729AE" w:rsidRDefault="002274DC" w:rsidP="00FF00FC">
      <w:pPr>
        <w:pStyle w:val="Default"/>
        <w:ind w:firstLine="851"/>
        <w:jc w:val="both"/>
        <w:rPr>
          <w:sz w:val="28"/>
          <w:szCs w:val="28"/>
        </w:rPr>
      </w:pPr>
      <w:r w:rsidRPr="006729AE">
        <w:rPr>
          <w:sz w:val="28"/>
          <w:szCs w:val="28"/>
        </w:rPr>
        <w:t>-</w:t>
      </w:r>
      <w:r w:rsidR="00F8316F" w:rsidRPr="006729AE">
        <w:t xml:space="preserve"> </w:t>
      </w:r>
      <w:r w:rsidR="00D1236E" w:rsidRPr="006729AE">
        <w:rPr>
          <w:sz w:val="28"/>
          <w:szCs w:val="28"/>
        </w:rPr>
        <w:t>начальная специализация. Определение игрового амплуа</w:t>
      </w:r>
      <w:r w:rsidRPr="006729AE">
        <w:rPr>
          <w:sz w:val="28"/>
          <w:szCs w:val="28"/>
        </w:rPr>
        <w:t>;</w:t>
      </w:r>
    </w:p>
    <w:p w:rsidR="00A14FFD" w:rsidRDefault="00A14FFD" w:rsidP="00FF00FC">
      <w:pPr>
        <w:pStyle w:val="Default"/>
        <w:ind w:firstLine="851"/>
        <w:jc w:val="both"/>
        <w:rPr>
          <w:rStyle w:val="FontStyle26"/>
          <w:color w:val="auto"/>
          <w:sz w:val="28"/>
          <w:szCs w:val="28"/>
        </w:rPr>
      </w:pPr>
    </w:p>
    <w:p w:rsidR="002274DC" w:rsidRDefault="002274DC" w:rsidP="00D83D82">
      <w:pPr>
        <w:pStyle w:val="Default"/>
        <w:ind w:firstLine="851"/>
        <w:jc w:val="both"/>
        <w:rPr>
          <w:rStyle w:val="FontStyle26"/>
          <w:b w:val="0"/>
          <w:color w:val="auto"/>
          <w:sz w:val="28"/>
          <w:szCs w:val="28"/>
        </w:rPr>
      </w:pPr>
      <w:r w:rsidRPr="006729AE">
        <w:rPr>
          <w:rStyle w:val="FontStyle26"/>
          <w:color w:val="auto"/>
          <w:sz w:val="28"/>
          <w:szCs w:val="28"/>
        </w:rPr>
        <w:lastRenderedPageBreak/>
        <w:t>Воспитательная</w:t>
      </w:r>
      <w:r w:rsidRPr="006729AE">
        <w:rPr>
          <w:rStyle w:val="FontStyle26"/>
          <w:b w:val="0"/>
          <w:color w:val="auto"/>
          <w:sz w:val="28"/>
          <w:szCs w:val="28"/>
        </w:rPr>
        <w:t>:</w:t>
      </w:r>
    </w:p>
    <w:p w:rsidR="000247AF" w:rsidRPr="006729AE" w:rsidRDefault="000247AF" w:rsidP="00D83D82">
      <w:pPr>
        <w:pStyle w:val="Default"/>
        <w:ind w:firstLine="851"/>
        <w:jc w:val="both"/>
        <w:rPr>
          <w:sz w:val="28"/>
          <w:szCs w:val="28"/>
        </w:rPr>
      </w:pPr>
      <w:r w:rsidRPr="000247AF">
        <w:rPr>
          <w:sz w:val="28"/>
          <w:szCs w:val="28"/>
        </w:rPr>
        <w:t xml:space="preserve">- </w:t>
      </w:r>
      <w:r>
        <w:rPr>
          <w:sz w:val="28"/>
          <w:szCs w:val="28"/>
        </w:rPr>
        <w:t>о</w:t>
      </w:r>
      <w:r w:rsidRPr="000247AF">
        <w:rPr>
          <w:sz w:val="28"/>
          <w:szCs w:val="28"/>
        </w:rPr>
        <w:t>владение основами тактики командных действий;</w:t>
      </w:r>
    </w:p>
    <w:p w:rsidR="002274DC" w:rsidRPr="00A648C6" w:rsidRDefault="002274DC" w:rsidP="00D83D82">
      <w:pPr>
        <w:pStyle w:val="Default"/>
        <w:ind w:firstLine="851"/>
        <w:jc w:val="both"/>
        <w:rPr>
          <w:sz w:val="28"/>
          <w:szCs w:val="28"/>
        </w:rPr>
      </w:pPr>
      <w:r w:rsidRPr="006729AE">
        <w:rPr>
          <w:sz w:val="28"/>
          <w:szCs w:val="28"/>
          <w:shd w:val="clear" w:color="auto" w:fill="FFFFFF" w:themeFill="background1"/>
        </w:rPr>
        <w:t>-</w:t>
      </w:r>
      <w:r w:rsidR="006729AE" w:rsidRPr="006729AE">
        <w:t xml:space="preserve"> </w:t>
      </w:r>
      <w:r w:rsidR="006729AE">
        <w:rPr>
          <w:sz w:val="28"/>
          <w:szCs w:val="28"/>
        </w:rPr>
        <w:t>в</w:t>
      </w:r>
      <w:r w:rsidR="006729AE" w:rsidRPr="006729AE">
        <w:rPr>
          <w:sz w:val="28"/>
          <w:szCs w:val="28"/>
        </w:rPr>
        <w:t xml:space="preserve">оспитание навыков соревновательной деятельности по баскетболу. </w:t>
      </w:r>
    </w:p>
    <w:p w:rsidR="002274DC" w:rsidRPr="0036275B" w:rsidRDefault="002274DC" w:rsidP="00D83D82">
      <w:pPr>
        <w:tabs>
          <w:tab w:val="left" w:pos="368"/>
        </w:tabs>
        <w:suppressAutoHyphens/>
        <w:ind w:firstLine="851"/>
        <w:rPr>
          <w:b/>
          <w:sz w:val="28"/>
          <w:szCs w:val="28"/>
        </w:rPr>
      </w:pPr>
      <w:r w:rsidRPr="00EA6263">
        <w:rPr>
          <w:b/>
          <w:sz w:val="28"/>
          <w:szCs w:val="28"/>
        </w:rPr>
        <w:t>Основные формы и методы.</w:t>
      </w:r>
    </w:p>
    <w:p w:rsidR="002274DC" w:rsidRPr="005E1E2F" w:rsidRDefault="00A3232F" w:rsidP="00D83D82">
      <w:pPr>
        <w:ind w:firstLine="851"/>
        <w:jc w:val="both"/>
        <w:rPr>
          <w:sz w:val="28"/>
          <w:szCs w:val="28"/>
        </w:rPr>
      </w:pPr>
      <w:r>
        <w:rPr>
          <w:sz w:val="28"/>
          <w:szCs w:val="28"/>
        </w:rPr>
        <w:t>Формами организации</w:t>
      </w:r>
      <w:r w:rsidR="00AE042D">
        <w:rPr>
          <w:sz w:val="28"/>
          <w:szCs w:val="28"/>
        </w:rPr>
        <w:t xml:space="preserve"> </w:t>
      </w:r>
      <w:r>
        <w:rPr>
          <w:sz w:val="28"/>
          <w:szCs w:val="28"/>
        </w:rPr>
        <w:t xml:space="preserve"> учебно</w:t>
      </w:r>
      <w:r w:rsidR="00986317">
        <w:rPr>
          <w:sz w:val="28"/>
          <w:szCs w:val="28"/>
        </w:rPr>
        <w:t>-</w:t>
      </w:r>
      <w:r w:rsidR="002274DC" w:rsidRPr="005E1E2F">
        <w:rPr>
          <w:sz w:val="28"/>
          <w:szCs w:val="28"/>
        </w:rPr>
        <w:t xml:space="preserve"> тренировочной </w:t>
      </w:r>
      <w:r w:rsidR="00AE042D">
        <w:rPr>
          <w:sz w:val="28"/>
          <w:szCs w:val="28"/>
        </w:rPr>
        <w:t xml:space="preserve"> </w:t>
      </w:r>
      <w:r w:rsidR="002274DC" w:rsidRPr="005E1E2F">
        <w:rPr>
          <w:sz w:val="28"/>
          <w:szCs w:val="28"/>
        </w:rPr>
        <w:t>работы являются:</w:t>
      </w:r>
    </w:p>
    <w:p w:rsidR="002274DC" w:rsidRDefault="00AE042D" w:rsidP="00D83D82">
      <w:pPr>
        <w:ind w:firstLine="851"/>
        <w:rPr>
          <w:sz w:val="28"/>
          <w:szCs w:val="28"/>
        </w:rPr>
      </w:pPr>
      <w:r w:rsidRPr="005E1E2F">
        <w:rPr>
          <w:sz w:val="28"/>
          <w:szCs w:val="28"/>
        </w:rPr>
        <w:t>Н</w:t>
      </w:r>
      <w:r w:rsidR="002274DC" w:rsidRPr="005E1E2F">
        <w:rPr>
          <w:sz w:val="28"/>
          <w:szCs w:val="28"/>
        </w:rPr>
        <w:t>а</w:t>
      </w:r>
      <w:r>
        <w:rPr>
          <w:sz w:val="28"/>
          <w:szCs w:val="28"/>
        </w:rPr>
        <w:t xml:space="preserve"> </w:t>
      </w:r>
      <w:r w:rsidR="002274DC">
        <w:rPr>
          <w:b/>
          <w:sz w:val="28"/>
          <w:szCs w:val="28"/>
        </w:rPr>
        <w:t>учеб</w:t>
      </w:r>
      <w:r w:rsidR="00A3232F">
        <w:rPr>
          <w:b/>
          <w:sz w:val="28"/>
          <w:szCs w:val="28"/>
        </w:rPr>
        <w:t>но</w:t>
      </w:r>
      <w:r w:rsidR="00986317">
        <w:rPr>
          <w:b/>
          <w:sz w:val="28"/>
          <w:szCs w:val="28"/>
        </w:rPr>
        <w:t>-</w:t>
      </w:r>
      <w:r w:rsidR="002274DC">
        <w:rPr>
          <w:b/>
          <w:sz w:val="28"/>
          <w:szCs w:val="28"/>
        </w:rPr>
        <w:t xml:space="preserve"> тренировочном</w:t>
      </w:r>
      <w:r>
        <w:rPr>
          <w:b/>
          <w:sz w:val="28"/>
          <w:szCs w:val="28"/>
        </w:rPr>
        <w:t xml:space="preserve"> </w:t>
      </w:r>
      <w:r w:rsidR="002274DC">
        <w:rPr>
          <w:b/>
          <w:sz w:val="28"/>
          <w:szCs w:val="28"/>
        </w:rPr>
        <w:t xml:space="preserve"> </w:t>
      </w:r>
      <w:r w:rsidR="002274DC" w:rsidRPr="005E1E2F">
        <w:rPr>
          <w:sz w:val="28"/>
          <w:szCs w:val="28"/>
        </w:rPr>
        <w:t>этапе</w:t>
      </w:r>
      <w:r w:rsidR="000247AF">
        <w:rPr>
          <w:sz w:val="28"/>
          <w:szCs w:val="28"/>
        </w:rPr>
        <w:t xml:space="preserve"> 2 года обучения</w:t>
      </w:r>
      <w:r w:rsidR="002274DC">
        <w:rPr>
          <w:sz w:val="28"/>
          <w:szCs w:val="28"/>
        </w:rPr>
        <w:t xml:space="preserve">: 1) </w:t>
      </w:r>
      <w:r w:rsidR="002274DC" w:rsidRPr="005E1E2F">
        <w:rPr>
          <w:sz w:val="28"/>
          <w:szCs w:val="28"/>
        </w:rPr>
        <w:t xml:space="preserve">групповые занятия, </w:t>
      </w:r>
      <w:r w:rsidR="002274DC">
        <w:rPr>
          <w:sz w:val="28"/>
          <w:szCs w:val="28"/>
        </w:rPr>
        <w:t xml:space="preserve">2) </w:t>
      </w:r>
      <w:r w:rsidR="002274DC" w:rsidRPr="005E1E2F">
        <w:rPr>
          <w:sz w:val="28"/>
          <w:szCs w:val="28"/>
        </w:rPr>
        <w:t xml:space="preserve">теоретические занятия, </w:t>
      </w:r>
      <w:r w:rsidR="002274DC">
        <w:rPr>
          <w:sz w:val="28"/>
          <w:szCs w:val="28"/>
        </w:rPr>
        <w:t xml:space="preserve">3) </w:t>
      </w:r>
      <w:r w:rsidR="002274DC" w:rsidRPr="005E1E2F">
        <w:rPr>
          <w:sz w:val="28"/>
          <w:szCs w:val="28"/>
        </w:rPr>
        <w:t>участие в соревнованиях.</w:t>
      </w:r>
    </w:p>
    <w:p w:rsidR="00D83D82" w:rsidRPr="00D83D82" w:rsidRDefault="00D83D82" w:rsidP="00D83D82">
      <w:pPr>
        <w:tabs>
          <w:tab w:val="left" w:pos="368"/>
        </w:tabs>
        <w:suppressAutoHyphens/>
        <w:ind w:firstLine="851"/>
        <w:jc w:val="both"/>
        <w:rPr>
          <w:b/>
          <w:sz w:val="28"/>
          <w:szCs w:val="28"/>
        </w:rPr>
      </w:pPr>
      <w:bookmarkStart w:id="0" w:name="bookmark0"/>
      <w:r w:rsidRPr="00D83D82">
        <w:rPr>
          <w:b/>
          <w:sz w:val="28"/>
          <w:szCs w:val="28"/>
        </w:rPr>
        <w:t>Основные формы и методы</w:t>
      </w:r>
    </w:p>
    <w:p w:rsidR="00D83D82" w:rsidRPr="00D83D82" w:rsidRDefault="00D83D82" w:rsidP="00D83D82">
      <w:pPr>
        <w:tabs>
          <w:tab w:val="left" w:pos="368"/>
        </w:tabs>
        <w:suppressAutoHyphens/>
        <w:ind w:firstLine="851"/>
        <w:jc w:val="both"/>
        <w:rPr>
          <w:sz w:val="28"/>
          <w:szCs w:val="28"/>
        </w:rPr>
      </w:pPr>
      <w:r w:rsidRPr="00D83D82">
        <w:rPr>
          <w:sz w:val="28"/>
          <w:szCs w:val="28"/>
        </w:rPr>
        <w:t xml:space="preserve">Формами организации учебно–тренировочной работы являются: </w:t>
      </w:r>
    </w:p>
    <w:p w:rsidR="00D83D82" w:rsidRPr="00D83D82" w:rsidRDefault="00D83D82" w:rsidP="00D83D82">
      <w:pPr>
        <w:tabs>
          <w:tab w:val="left" w:pos="368"/>
        </w:tabs>
        <w:suppressAutoHyphens/>
        <w:ind w:firstLine="851"/>
        <w:jc w:val="both"/>
        <w:rPr>
          <w:sz w:val="28"/>
          <w:szCs w:val="28"/>
        </w:rPr>
      </w:pPr>
      <w:r w:rsidRPr="00D83D82">
        <w:rPr>
          <w:sz w:val="28"/>
          <w:szCs w:val="28"/>
        </w:rPr>
        <w:t>1) групповые занятия, 2) теоретические занятия, 3) участие в соревнованиях.</w:t>
      </w:r>
    </w:p>
    <w:p w:rsidR="00D83D82" w:rsidRPr="00D96E43" w:rsidRDefault="00D83D82" w:rsidP="00D83D82">
      <w:pPr>
        <w:tabs>
          <w:tab w:val="left" w:pos="368"/>
        </w:tabs>
        <w:suppressAutoHyphens/>
        <w:ind w:firstLine="851"/>
        <w:jc w:val="both"/>
        <w:rPr>
          <w:sz w:val="28"/>
          <w:szCs w:val="28"/>
        </w:rPr>
      </w:pPr>
      <w:r w:rsidRPr="00D96E43">
        <w:rPr>
          <w:sz w:val="28"/>
          <w:szCs w:val="28"/>
        </w:rPr>
        <w:t>Основной формой проведения занятия является тренировочный урок.</w:t>
      </w:r>
    </w:p>
    <w:p w:rsidR="00D83D82" w:rsidRPr="00D83D82" w:rsidRDefault="00D83D82" w:rsidP="00D83D82">
      <w:pPr>
        <w:tabs>
          <w:tab w:val="left" w:pos="368"/>
        </w:tabs>
        <w:suppressAutoHyphens/>
        <w:ind w:firstLine="851"/>
        <w:jc w:val="both"/>
        <w:rPr>
          <w:sz w:val="28"/>
          <w:szCs w:val="28"/>
        </w:rPr>
      </w:pPr>
      <w:r w:rsidRPr="00D83D82">
        <w:rPr>
          <w:sz w:val="28"/>
          <w:szCs w:val="28"/>
        </w:rPr>
        <w:t>Тренировочный урок делится на три части:</w:t>
      </w:r>
    </w:p>
    <w:p w:rsidR="00D83D82" w:rsidRPr="00D83D82" w:rsidRDefault="00D83D82" w:rsidP="00D83D82">
      <w:pPr>
        <w:tabs>
          <w:tab w:val="left" w:pos="368"/>
        </w:tabs>
        <w:suppressAutoHyphens/>
        <w:ind w:firstLine="851"/>
        <w:jc w:val="both"/>
        <w:rPr>
          <w:sz w:val="28"/>
          <w:szCs w:val="28"/>
        </w:rPr>
      </w:pPr>
      <w:r w:rsidRPr="00D96E43">
        <w:rPr>
          <w:b/>
          <w:sz w:val="28"/>
          <w:szCs w:val="28"/>
        </w:rPr>
        <w:t>Подготовительная часть</w:t>
      </w:r>
      <w:r w:rsidRPr="00D83D82">
        <w:rPr>
          <w:sz w:val="28"/>
          <w:szCs w:val="28"/>
        </w:rPr>
        <w:t xml:space="preserve"> включает в себя организационные моменты, изложение нового материала, инструктаж, планирование и распределение работы для каждого учащегося на данное занятие. </w:t>
      </w:r>
    </w:p>
    <w:p w:rsidR="00D83D82" w:rsidRPr="00D83D82" w:rsidRDefault="00D83D82" w:rsidP="00D83D82">
      <w:pPr>
        <w:tabs>
          <w:tab w:val="left" w:pos="368"/>
        </w:tabs>
        <w:suppressAutoHyphens/>
        <w:ind w:firstLine="851"/>
        <w:jc w:val="both"/>
        <w:rPr>
          <w:sz w:val="28"/>
          <w:szCs w:val="28"/>
        </w:rPr>
      </w:pPr>
      <w:r w:rsidRPr="00D96E43">
        <w:rPr>
          <w:b/>
          <w:sz w:val="28"/>
          <w:szCs w:val="28"/>
        </w:rPr>
        <w:t>Основная часть</w:t>
      </w:r>
      <w:r w:rsidRPr="00D83D82">
        <w:rPr>
          <w:sz w:val="28"/>
          <w:szCs w:val="28"/>
        </w:rPr>
        <w:t xml:space="preserve"> – практическая работа обучающихся (индивидуальная или групповая, самостоятельная или совместно с педагогом, под контролем педагога). Здесь происходит закрепление теоретического материала, отрабатываются навыки и приёмы; формируются успешные способы профессиональной деятельности.</w:t>
      </w:r>
    </w:p>
    <w:p w:rsidR="00D83D82" w:rsidRPr="00D83D82" w:rsidRDefault="00D83D82" w:rsidP="00D83D82">
      <w:pPr>
        <w:tabs>
          <w:tab w:val="left" w:pos="368"/>
        </w:tabs>
        <w:suppressAutoHyphens/>
        <w:ind w:firstLine="851"/>
        <w:jc w:val="both"/>
        <w:rPr>
          <w:sz w:val="28"/>
          <w:szCs w:val="28"/>
        </w:rPr>
      </w:pPr>
      <w:r w:rsidRPr="00D96E43">
        <w:rPr>
          <w:b/>
          <w:sz w:val="28"/>
          <w:szCs w:val="28"/>
        </w:rPr>
        <w:t>Заключительная часть</w:t>
      </w:r>
      <w:r w:rsidRPr="00D83D82">
        <w:rPr>
          <w:sz w:val="28"/>
          <w:szCs w:val="28"/>
        </w:rPr>
        <w:t xml:space="preserve"> - посвящена анализу проведённой работы подведению итогов. Это коллективная деятельность, состоящая из аналитической деятельности каждого обучающегося, педагога и всех вместе. Широко используется игровая форма, которая придаёт смысл обучению, мотивирует обучающихся. Это позволяет в увлекательной и доступной форме пробудить интерес обучающихся к занятиям спортом.</w:t>
      </w:r>
    </w:p>
    <w:p w:rsidR="002274DC" w:rsidRDefault="002274DC" w:rsidP="00D83D82">
      <w:pPr>
        <w:tabs>
          <w:tab w:val="left" w:pos="368"/>
        </w:tabs>
        <w:suppressAutoHyphens/>
        <w:ind w:firstLine="851"/>
        <w:rPr>
          <w:b/>
          <w:sz w:val="28"/>
          <w:szCs w:val="28"/>
        </w:rPr>
      </w:pPr>
      <w:r>
        <w:rPr>
          <w:b/>
          <w:sz w:val="28"/>
          <w:szCs w:val="28"/>
        </w:rPr>
        <w:t xml:space="preserve">Планируемые </w:t>
      </w:r>
      <w:r w:rsidRPr="007A5A06">
        <w:rPr>
          <w:b/>
          <w:sz w:val="28"/>
          <w:szCs w:val="28"/>
        </w:rPr>
        <w:t>результаты</w:t>
      </w:r>
      <w:r>
        <w:rPr>
          <w:b/>
          <w:sz w:val="28"/>
          <w:szCs w:val="28"/>
        </w:rPr>
        <w:t>.</w:t>
      </w:r>
    </w:p>
    <w:p w:rsidR="002274DC" w:rsidRPr="001D5AD6" w:rsidRDefault="002274DC" w:rsidP="00D83D82">
      <w:pPr>
        <w:ind w:firstLine="851"/>
        <w:rPr>
          <w:rFonts w:ascii="Arial" w:hAnsi="Arial" w:cs="Arial"/>
          <w:sz w:val="28"/>
          <w:szCs w:val="28"/>
        </w:rPr>
      </w:pPr>
      <w:r w:rsidRPr="001D5AD6">
        <w:rPr>
          <w:sz w:val="28"/>
          <w:szCs w:val="28"/>
        </w:rPr>
        <w:t xml:space="preserve">К концу учебного года </w:t>
      </w:r>
      <w:r w:rsidR="000247AF">
        <w:rPr>
          <w:sz w:val="28"/>
          <w:szCs w:val="28"/>
        </w:rPr>
        <w:t>об</w:t>
      </w:r>
      <w:r w:rsidRPr="001D5AD6">
        <w:rPr>
          <w:sz w:val="28"/>
          <w:szCs w:val="28"/>
        </w:rPr>
        <w:t>уча</w:t>
      </w:r>
      <w:r w:rsidR="000247AF">
        <w:rPr>
          <w:sz w:val="28"/>
          <w:szCs w:val="28"/>
        </w:rPr>
        <w:t>ю</w:t>
      </w:r>
      <w:r w:rsidRPr="001D5AD6">
        <w:rPr>
          <w:sz w:val="28"/>
          <w:szCs w:val="28"/>
        </w:rPr>
        <w:t>щиеся:</w:t>
      </w:r>
    </w:p>
    <w:p w:rsidR="002274DC" w:rsidRDefault="002274DC" w:rsidP="00D83D82">
      <w:pPr>
        <w:pStyle w:val="a4"/>
        <w:shd w:val="clear" w:color="auto" w:fill="FFFFFF"/>
        <w:spacing w:before="0" w:beforeAutospacing="0" w:after="0" w:afterAutospacing="0"/>
        <w:ind w:firstLine="851"/>
        <w:rPr>
          <w:rFonts w:ascii="Arial" w:hAnsi="Arial" w:cs="Arial"/>
          <w:color w:val="000000"/>
          <w:sz w:val="18"/>
          <w:szCs w:val="18"/>
        </w:rPr>
      </w:pPr>
      <w:r>
        <w:rPr>
          <w:color w:val="000000"/>
          <w:sz w:val="27"/>
          <w:szCs w:val="27"/>
        </w:rPr>
        <w:t>-приобретают теоретические знаний по всем разделам теоретической подготовки;</w:t>
      </w:r>
    </w:p>
    <w:p w:rsidR="002274DC" w:rsidRDefault="002274DC" w:rsidP="00CE66E5">
      <w:pPr>
        <w:pStyle w:val="a4"/>
        <w:shd w:val="clear" w:color="auto" w:fill="FFFFFF"/>
        <w:spacing w:before="0" w:beforeAutospacing="0" w:after="0" w:afterAutospacing="0"/>
        <w:ind w:firstLine="851"/>
        <w:jc w:val="both"/>
        <w:rPr>
          <w:color w:val="000000"/>
          <w:sz w:val="27"/>
          <w:szCs w:val="27"/>
        </w:rPr>
      </w:pPr>
      <w:r>
        <w:rPr>
          <w:color w:val="000000"/>
          <w:sz w:val="27"/>
          <w:szCs w:val="27"/>
        </w:rPr>
        <w:t>-осваивают основные средства ОФП;</w:t>
      </w:r>
    </w:p>
    <w:p w:rsidR="002274DC" w:rsidRDefault="002274DC" w:rsidP="00CE66E5">
      <w:pPr>
        <w:pStyle w:val="a4"/>
        <w:shd w:val="clear" w:color="auto" w:fill="FFFFFF"/>
        <w:spacing w:before="0" w:beforeAutospacing="0" w:after="0" w:afterAutospacing="0"/>
        <w:ind w:firstLine="851"/>
        <w:jc w:val="both"/>
        <w:rPr>
          <w:color w:val="000000"/>
          <w:sz w:val="27"/>
          <w:szCs w:val="27"/>
        </w:rPr>
      </w:pPr>
      <w:r>
        <w:rPr>
          <w:color w:val="000000"/>
          <w:sz w:val="27"/>
          <w:szCs w:val="27"/>
        </w:rPr>
        <w:t>-осваивают основные приёмы игры в баскетбол (перемещения, ведение мяча, передачи обманные движения, броски в кольцо различными способами);</w:t>
      </w:r>
    </w:p>
    <w:p w:rsidR="002274DC" w:rsidRDefault="002274DC" w:rsidP="00CE66E5">
      <w:pPr>
        <w:pStyle w:val="a4"/>
        <w:shd w:val="clear" w:color="auto" w:fill="FFFFFF"/>
        <w:spacing w:before="0" w:beforeAutospacing="0" w:after="0" w:afterAutospacing="0"/>
        <w:ind w:firstLine="851"/>
        <w:jc w:val="both"/>
        <w:rPr>
          <w:color w:val="000000"/>
          <w:sz w:val="27"/>
          <w:szCs w:val="27"/>
        </w:rPr>
      </w:pPr>
      <w:r>
        <w:rPr>
          <w:color w:val="000000"/>
          <w:sz w:val="27"/>
          <w:szCs w:val="27"/>
        </w:rPr>
        <w:t>-умеют ориентироваться в действиях с партнёрами и соперниками;</w:t>
      </w:r>
    </w:p>
    <w:p w:rsidR="002274DC" w:rsidRDefault="002274DC" w:rsidP="00CE66E5">
      <w:pPr>
        <w:pStyle w:val="a4"/>
        <w:shd w:val="clear" w:color="auto" w:fill="FFFFFF"/>
        <w:spacing w:before="0" w:beforeAutospacing="0" w:after="0" w:afterAutospacing="0"/>
        <w:ind w:firstLine="851"/>
        <w:jc w:val="both"/>
        <w:rPr>
          <w:color w:val="000000"/>
          <w:sz w:val="27"/>
          <w:szCs w:val="27"/>
        </w:rPr>
      </w:pPr>
      <w:r>
        <w:rPr>
          <w:color w:val="000000"/>
          <w:sz w:val="27"/>
          <w:szCs w:val="27"/>
        </w:rPr>
        <w:t>-применяют в игровой ситуации изученные способы ведения, передач, бросков мяча;</w:t>
      </w:r>
    </w:p>
    <w:p w:rsidR="002274DC" w:rsidRDefault="002274DC" w:rsidP="00CE66E5">
      <w:pPr>
        <w:pStyle w:val="a4"/>
        <w:shd w:val="clear" w:color="auto" w:fill="FFFFFF"/>
        <w:spacing w:before="0" w:beforeAutospacing="0" w:after="0" w:afterAutospacing="0"/>
        <w:ind w:firstLine="851"/>
        <w:jc w:val="both"/>
        <w:rPr>
          <w:color w:val="000000"/>
          <w:sz w:val="27"/>
          <w:szCs w:val="27"/>
        </w:rPr>
      </w:pPr>
      <w:r>
        <w:rPr>
          <w:color w:val="000000"/>
          <w:sz w:val="27"/>
          <w:szCs w:val="27"/>
        </w:rPr>
        <w:t>-осваивают основы коллективной игры (взаимодействие двух и более игроков);</w:t>
      </w:r>
    </w:p>
    <w:p w:rsidR="002274DC" w:rsidRDefault="002274DC" w:rsidP="00CE66E5">
      <w:pPr>
        <w:pStyle w:val="a4"/>
        <w:shd w:val="clear" w:color="auto" w:fill="FFFFFF"/>
        <w:spacing w:before="0" w:beforeAutospacing="0" w:after="0" w:afterAutospacing="0"/>
        <w:ind w:firstLine="851"/>
        <w:jc w:val="both"/>
        <w:rPr>
          <w:color w:val="000000"/>
          <w:sz w:val="27"/>
          <w:szCs w:val="27"/>
        </w:rPr>
      </w:pPr>
      <w:r>
        <w:rPr>
          <w:color w:val="000000"/>
          <w:sz w:val="27"/>
          <w:szCs w:val="27"/>
        </w:rPr>
        <w:t>-ориентируются при розыгрыше соперниками стандартной ситуации;</w:t>
      </w:r>
    </w:p>
    <w:p w:rsidR="002274DC" w:rsidRDefault="002274DC" w:rsidP="00CE66E5">
      <w:pPr>
        <w:pStyle w:val="a4"/>
        <w:shd w:val="clear" w:color="auto" w:fill="FFFFFF"/>
        <w:spacing w:before="0" w:beforeAutospacing="0" w:after="0" w:afterAutospacing="0"/>
        <w:ind w:firstLine="851"/>
        <w:jc w:val="both"/>
        <w:rPr>
          <w:color w:val="000000"/>
          <w:sz w:val="27"/>
          <w:szCs w:val="27"/>
        </w:rPr>
      </w:pPr>
      <w:r>
        <w:rPr>
          <w:color w:val="000000"/>
          <w:sz w:val="27"/>
          <w:szCs w:val="27"/>
        </w:rPr>
        <w:t>-осваивают основы судейской и инструкторской практики;</w:t>
      </w:r>
    </w:p>
    <w:p w:rsidR="002274DC" w:rsidRDefault="002274DC" w:rsidP="00CE66E5">
      <w:pPr>
        <w:pStyle w:val="a4"/>
        <w:shd w:val="clear" w:color="auto" w:fill="FFFFFF"/>
        <w:spacing w:before="0" w:beforeAutospacing="0" w:after="0" w:afterAutospacing="0"/>
        <w:ind w:firstLine="851"/>
        <w:jc w:val="both"/>
        <w:rPr>
          <w:color w:val="000000"/>
          <w:sz w:val="27"/>
          <w:szCs w:val="27"/>
        </w:rPr>
      </w:pPr>
      <w:r>
        <w:rPr>
          <w:color w:val="000000"/>
          <w:sz w:val="27"/>
          <w:szCs w:val="27"/>
        </w:rPr>
        <w:t>-</w:t>
      </w:r>
      <w:r w:rsidR="007113A0">
        <w:rPr>
          <w:color w:val="000000"/>
          <w:sz w:val="27"/>
          <w:szCs w:val="27"/>
        </w:rPr>
        <w:t>у</w:t>
      </w:r>
      <w:r>
        <w:rPr>
          <w:color w:val="000000"/>
          <w:sz w:val="27"/>
          <w:szCs w:val="27"/>
        </w:rPr>
        <w:t>частвуют во внутригрупповых и межгрупповых соревнованиях;</w:t>
      </w:r>
    </w:p>
    <w:p w:rsidR="002274DC" w:rsidRDefault="002274DC" w:rsidP="00CE66E5">
      <w:pPr>
        <w:pStyle w:val="a4"/>
        <w:shd w:val="clear" w:color="auto" w:fill="FFFFFF"/>
        <w:spacing w:before="0" w:beforeAutospacing="0" w:after="0" w:afterAutospacing="0"/>
        <w:ind w:firstLine="851"/>
        <w:jc w:val="both"/>
        <w:rPr>
          <w:color w:val="000000"/>
          <w:sz w:val="27"/>
          <w:szCs w:val="27"/>
        </w:rPr>
      </w:pPr>
      <w:r>
        <w:rPr>
          <w:color w:val="000000"/>
          <w:sz w:val="27"/>
          <w:szCs w:val="27"/>
        </w:rPr>
        <w:t>-повышается ур</w:t>
      </w:r>
      <w:r w:rsidR="001A156E">
        <w:rPr>
          <w:color w:val="000000"/>
          <w:sz w:val="27"/>
          <w:szCs w:val="27"/>
        </w:rPr>
        <w:t>овень функциональной подготовки.</w:t>
      </w:r>
    </w:p>
    <w:p w:rsidR="00FD2FB3" w:rsidRDefault="00FD2FB3" w:rsidP="00CE66E5">
      <w:pPr>
        <w:pStyle w:val="a7"/>
        <w:suppressAutoHyphens/>
        <w:spacing w:after="0" w:line="240" w:lineRule="auto"/>
        <w:ind w:left="0" w:firstLine="851"/>
        <w:jc w:val="both"/>
        <w:rPr>
          <w:rFonts w:ascii="Times New Roman" w:hAnsi="Times New Roman"/>
          <w:b/>
          <w:sz w:val="28"/>
          <w:szCs w:val="28"/>
        </w:rPr>
      </w:pPr>
    </w:p>
    <w:p w:rsidR="00D96E43" w:rsidRDefault="00D96E43" w:rsidP="00CE66E5">
      <w:pPr>
        <w:suppressAutoHyphens/>
        <w:jc w:val="both"/>
        <w:rPr>
          <w:rFonts w:eastAsia="Calibri"/>
          <w:b/>
          <w:sz w:val="28"/>
          <w:szCs w:val="28"/>
          <w:lang w:eastAsia="en-US"/>
        </w:rPr>
      </w:pPr>
    </w:p>
    <w:p w:rsidR="00D96E43" w:rsidRDefault="00D96E43" w:rsidP="00D96E43">
      <w:pPr>
        <w:suppressAutoHyphens/>
        <w:rPr>
          <w:rFonts w:eastAsia="Calibri"/>
          <w:b/>
          <w:sz w:val="28"/>
          <w:szCs w:val="28"/>
          <w:lang w:eastAsia="en-US"/>
        </w:rPr>
      </w:pPr>
    </w:p>
    <w:p w:rsidR="00AF1E16" w:rsidRPr="00AF1E16" w:rsidRDefault="00AF1E16" w:rsidP="00AF1E16">
      <w:pPr>
        <w:tabs>
          <w:tab w:val="left" w:pos="368"/>
        </w:tabs>
        <w:suppressAutoHyphens/>
        <w:ind w:firstLine="709"/>
        <w:jc w:val="both"/>
        <w:rPr>
          <w:b/>
          <w:sz w:val="28"/>
          <w:szCs w:val="28"/>
        </w:rPr>
      </w:pPr>
      <w:r w:rsidRPr="00AF1E16">
        <w:rPr>
          <w:b/>
          <w:sz w:val="28"/>
          <w:szCs w:val="28"/>
        </w:rPr>
        <w:lastRenderedPageBreak/>
        <w:t>Механизм оценивания образовательных результатов</w:t>
      </w:r>
    </w:p>
    <w:p w:rsidR="00AF1E16" w:rsidRPr="00AF1E16" w:rsidRDefault="00AF1E16" w:rsidP="00AF1E16">
      <w:pPr>
        <w:tabs>
          <w:tab w:val="left" w:pos="368"/>
        </w:tabs>
        <w:suppressAutoHyphens/>
        <w:ind w:firstLine="709"/>
        <w:jc w:val="both"/>
        <w:rPr>
          <w:sz w:val="28"/>
          <w:szCs w:val="28"/>
        </w:rPr>
      </w:pPr>
      <w:r w:rsidRPr="00AF1E16">
        <w:rPr>
          <w:sz w:val="28"/>
          <w:szCs w:val="28"/>
        </w:rPr>
        <w:t>1.Уровень теоретических знаний.</w:t>
      </w:r>
    </w:p>
    <w:p w:rsidR="00AF1E16" w:rsidRPr="00AF1E16" w:rsidRDefault="00AF1E16" w:rsidP="00AF1E16">
      <w:pPr>
        <w:tabs>
          <w:tab w:val="left" w:pos="368"/>
        </w:tabs>
        <w:suppressAutoHyphens/>
        <w:ind w:firstLine="709"/>
        <w:jc w:val="both"/>
        <w:rPr>
          <w:sz w:val="28"/>
          <w:szCs w:val="28"/>
        </w:rPr>
      </w:pPr>
      <w:r w:rsidRPr="00AF1E16">
        <w:rPr>
          <w:sz w:val="28"/>
          <w:szCs w:val="28"/>
        </w:rPr>
        <w:t>Специальные знания проверяются систематически при помощи контрольных бесед во время практических тренировочных занятий, для чего выделяется время (5-10 мин.).</w:t>
      </w:r>
    </w:p>
    <w:p w:rsidR="00AF1E16" w:rsidRPr="00AF1E16" w:rsidRDefault="00AF1E16" w:rsidP="00AF1E16">
      <w:pPr>
        <w:tabs>
          <w:tab w:val="left" w:pos="368"/>
        </w:tabs>
        <w:suppressAutoHyphens/>
        <w:ind w:firstLine="709"/>
        <w:jc w:val="both"/>
        <w:rPr>
          <w:sz w:val="28"/>
          <w:szCs w:val="28"/>
        </w:rPr>
      </w:pPr>
      <w:r w:rsidRPr="00AF1E16">
        <w:rPr>
          <w:sz w:val="28"/>
          <w:szCs w:val="28"/>
        </w:rPr>
        <w:t>2.Уровень практических навыков и умений.</w:t>
      </w:r>
    </w:p>
    <w:p w:rsidR="00AF1E16" w:rsidRPr="00AF1E16" w:rsidRDefault="00AF1E16" w:rsidP="00AF1E16">
      <w:pPr>
        <w:tabs>
          <w:tab w:val="left" w:pos="368"/>
        </w:tabs>
        <w:suppressAutoHyphens/>
        <w:ind w:firstLine="709"/>
        <w:jc w:val="both"/>
        <w:rPr>
          <w:sz w:val="28"/>
          <w:szCs w:val="28"/>
        </w:rPr>
      </w:pPr>
      <w:r w:rsidRPr="00AF1E16">
        <w:rPr>
          <w:sz w:val="28"/>
          <w:szCs w:val="28"/>
        </w:rPr>
        <w:t>Выполнение контрольных нормативов по общефизической и специальной подготовке;</w:t>
      </w:r>
    </w:p>
    <w:p w:rsidR="00AF1E16" w:rsidRPr="00AF1E16" w:rsidRDefault="00AF1E16" w:rsidP="00AF1E16">
      <w:pPr>
        <w:tabs>
          <w:tab w:val="left" w:pos="368"/>
        </w:tabs>
        <w:suppressAutoHyphens/>
        <w:ind w:firstLine="709"/>
        <w:jc w:val="both"/>
        <w:rPr>
          <w:sz w:val="28"/>
          <w:szCs w:val="28"/>
        </w:rPr>
      </w:pPr>
      <w:r w:rsidRPr="00AF1E16">
        <w:rPr>
          <w:sz w:val="28"/>
          <w:szCs w:val="28"/>
        </w:rPr>
        <w:t>-не выполнил - более половины нормативов не выполнены;</w:t>
      </w:r>
    </w:p>
    <w:p w:rsidR="00AF1E16" w:rsidRDefault="00AF1E16" w:rsidP="00AF1E16">
      <w:pPr>
        <w:tabs>
          <w:tab w:val="left" w:pos="368"/>
        </w:tabs>
        <w:suppressAutoHyphens/>
        <w:ind w:firstLine="709"/>
        <w:jc w:val="both"/>
        <w:rPr>
          <w:sz w:val="28"/>
          <w:szCs w:val="28"/>
        </w:rPr>
      </w:pPr>
      <w:r w:rsidRPr="00AF1E16">
        <w:rPr>
          <w:sz w:val="28"/>
          <w:szCs w:val="28"/>
        </w:rPr>
        <w:t>-выполнил - 2/3 от общего числа контрольных нормативов выполнены или показаны лучшие результаты.</w:t>
      </w:r>
    </w:p>
    <w:p w:rsidR="00996983" w:rsidRDefault="00996983" w:rsidP="00AF1E16">
      <w:pPr>
        <w:tabs>
          <w:tab w:val="left" w:pos="368"/>
        </w:tabs>
        <w:suppressAutoHyphens/>
        <w:ind w:firstLine="709"/>
        <w:jc w:val="both"/>
        <w:rPr>
          <w:sz w:val="28"/>
          <w:szCs w:val="28"/>
        </w:rPr>
      </w:pPr>
    </w:p>
    <w:p w:rsidR="00996983" w:rsidRDefault="00996983" w:rsidP="00996983">
      <w:pPr>
        <w:suppressAutoHyphens/>
        <w:jc w:val="center"/>
        <w:rPr>
          <w:b/>
          <w:sz w:val="28"/>
          <w:szCs w:val="28"/>
        </w:rPr>
      </w:pPr>
      <w:r>
        <w:rPr>
          <w:b/>
          <w:sz w:val="28"/>
          <w:szCs w:val="28"/>
        </w:rPr>
        <w:t>Контрольные нормативы (девочки).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1024"/>
        <w:gridCol w:w="538"/>
        <w:gridCol w:w="538"/>
        <w:gridCol w:w="1591"/>
        <w:gridCol w:w="1183"/>
        <w:gridCol w:w="1299"/>
        <w:gridCol w:w="1503"/>
        <w:gridCol w:w="1154"/>
      </w:tblGrid>
      <w:tr w:rsidR="00996983" w:rsidRPr="0004366C" w:rsidTr="00996983">
        <w:tc>
          <w:tcPr>
            <w:tcW w:w="915" w:type="dxa"/>
          </w:tcPr>
          <w:p w:rsidR="00996983" w:rsidRPr="0004366C" w:rsidRDefault="00996983" w:rsidP="00152295">
            <w:pPr>
              <w:suppressAutoHyphens/>
              <w:rPr>
                <w:sz w:val="20"/>
                <w:szCs w:val="20"/>
              </w:rPr>
            </w:pPr>
            <w:r w:rsidRPr="0004366C">
              <w:rPr>
                <w:sz w:val="20"/>
                <w:szCs w:val="20"/>
              </w:rPr>
              <w:t>Прыжок в длину с места</w:t>
            </w:r>
            <w:r>
              <w:rPr>
                <w:sz w:val="20"/>
                <w:szCs w:val="20"/>
              </w:rPr>
              <w:t>, см</w:t>
            </w:r>
          </w:p>
        </w:tc>
        <w:tc>
          <w:tcPr>
            <w:tcW w:w="1024" w:type="dxa"/>
          </w:tcPr>
          <w:p w:rsidR="00996983" w:rsidRPr="0004366C" w:rsidRDefault="00996983" w:rsidP="00152295">
            <w:pPr>
              <w:suppressAutoHyphens/>
              <w:rPr>
                <w:sz w:val="20"/>
                <w:szCs w:val="20"/>
              </w:rPr>
            </w:pPr>
            <w:r>
              <w:rPr>
                <w:sz w:val="20"/>
                <w:szCs w:val="20"/>
              </w:rPr>
              <w:t>Высота подскока по Абалакову( см)</w:t>
            </w:r>
          </w:p>
        </w:tc>
        <w:tc>
          <w:tcPr>
            <w:tcW w:w="538" w:type="dxa"/>
          </w:tcPr>
          <w:p w:rsidR="00996983" w:rsidRPr="0004366C" w:rsidRDefault="00996983" w:rsidP="00152295">
            <w:pPr>
              <w:suppressAutoHyphens/>
              <w:rPr>
                <w:sz w:val="20"/>
                <w:szCs w:val="20"/>
              </w:rPr>
            </w:pPr>
            <w:r>
              <w:rPr>
                <w:sz w:val="20"/>
                <w:szCs w:val="20"/>
              </w:rPr>
              <w:t xml:space="preserve">Бег 20 </w:t>
            </w:r>
            <w:r w:rsidRPr="0004366C">
              <w:rPr>
                <w:sz w:val="20"/>
                <w:szCs w:val="20"/>
              </w:rPr>
              <w:t>м</w:t>
            </w:r>
            <w:r>
              <w:rPr>
                <w:sz w:val="20"/>
                <w:szCs w:val="20"/>
              </w:rPr>
              <w:t>, с</w:t>
            </w:r>
          </w:p>
        </w:tc>
        <w:tc>
          <w:tcPr>
            <w:tcW w:w="538" w:type="dxa"/>
          </w:tcPr>
          <w:p w:rsidR="00996983" w:rsidRPr="0004366C" w:rsidRDefault="00996983" w:rsidP="00152295">
            <w:pPr>
              <w:suppressAutoHyphens/>
              <w:rPr>
                <w:sz w:val="20"/>
                <w:szCs w:val="20"/>
              </w:rPr>
            </w:pPr>
            <w:r>
              <w:rPr>
                <w:sz w:val="20"/>
                <w:szCs w:val="20"/>
              </w:rPr>
              <w:t xml:space="preserve">Бег 40, </w:t>
            </w:r>
            <w:r w:rsidRPr="0004366C">
              <w:rPr>
                <w:sz w:val="20"/>
                <w:szCs w:val="20"/>
              </w:rPr>
              <w:t>с</w:t>
            </w:r>
            <w:r>
              <w:rPr>
                <w:sz w:val="20"/>
                <w:szCs w:val="20"/>
              </w:rPr>
              <w:t>ек(7плащ)</w:t>
            </w:r>
          </w:p>
        </w:tc>
        <w:tc>
          <w:tcPr>
            <w:tcW w:w="1591" w:type="dxa"/>
          </w:tcPr>
          <w:p w:rsidR="00996983" w:rsidRPr="0004366C" w:rsidRDefault="00996983" w:rsidP="00152295">
            <w:pPr>
              <w:suppressAutoHyphens/>
              <w:rPr>
                <w:sz w:val="20"/>
                <w:szCs w:val="20"/>
              </w:rPr>
            </w:pPr>
            <w:r w:rsidRPr="0004366C">
              <w:rPr>
                <w:sz w:val="20"/>
                <w:szCs w:val="20"/>
              </w:rPr>
              <w:t>Передвижение в защитной стойке</w:t>
            </w:r>
            <w:r>
              <w:rPr>
                <w:sz w:val="20"/>
                <w:szCs w:val="20"/>
              </w:rPr>
              <w:t xml:space="preserve"> по схеме</w:t>
            </w:r>
            <w:r w:rsidRPr="0004366C">
              <w:rPr>
                <w:sz w:val="20"/>
                <w:szCs w:val="20"/>
              </w:rPr>
              <w:t xml:space="preserve"> (с)</w:t>
            </w:r>
          </w:p>
        </w:tc>
        <w:tc>
          <w:tcPr>
            <w:tcW w:w="1183" w:type="dxa"/>
          </w:tcPr>
          <w:p w:rsidR="00996983" w:rsidRPr="0004366C" w:rsidRDefault="00996983" w:rsidP="00152295">
            <w:pPr>
              <w:suppressAutoHyphens/>
              <w:rPr>
                <w:sz w:val="20"/>
                <w:szCs w:val="20"/>
              </w:rPr>
            </w:pPr>
            <w:r w:rsidRPr="0004366C">
              <w:rPr>
                <w:sz w:val="20"/>
                <w:szCs w:val="20"/>
              </w:rPr>
              <w:t>Передача мяча</w:t>
            </w:r>
            <w:r>
              <w:rPr>
                <w:sz w:val="20"/>
                <w:szCs w:val="20"/>
              </w:rPr>
              <w:t xml:space="preserve"> в парах кол-во раз за мин</w:t>
            </w:r>
          </w:p>
        </w:tc>
        <w:tc>
          <w:tcPr>
            <w:tcW w:w="1299" w:type="dxa"/>
          </w:tcPr>
          <w:p w:rsidR="00996983" w:rsidRPr="0004366C" w:rsidRDefault="00996983" w:rsidP="00152295">
            <w:pPr>
              <w:suppressAutoHyphens/>
              <w:rPr>
                <w:sz w:val="20"/>
                <w:szCs w:val="20"/>
              </w:rPr>
            </w:pPr>
            <w:r>
              <w:rPr>
                <w:sz w:val="20"/>
                <w:szCs w:val="20"/>
              </w:rPr>
              <w:t>Челночный бег 3х10м, с</w:t>
            </w:r>
          </w:p>
        </w:tc>
        <w:tc>
          <w:tcPr>
            <w:tcW w:w="1503" w:type="dxa"/>
          </w:tcPr>
          <w:p w:rsidR="00996983" w:rsidRPr="0004366C" w:rsidRDefault="00996983" w:rsidP="00152295">
            <w:pPr>
              <w:suppressAutoHyphens/>
              <w:rPr>
                <w:sz w:val="20"/>
                <w:szCs w:val="20"/>
              </w:rPr>
            </w:pPr>
            <w:r w:rsidRPr="0004366C">
              <w:rPr>
                <w:sz w:val="20"/>
                <w:szCs w:val="20"/>
              </w:rPr>
              <w:t xml:space="preserve">Дистанционные броски </w:t>
            </w:r>
            <w:r>
              <w:rPr>
                <w:sz w:val="20"/>
                <w:szCs w:val="20"/>
              </w:rPr>
              <w:t xml:space="preserve"> по кольцу из 4-х точек, количество попаданий из 5-ти бросков</w:t>
            </w:r>
          </w:p>
        </w:tc>
        <w:tc>
          <w:tcPr>
            <w:tcW w:w="1154" w:type="dxa"/>
          </w:tcPr>
          <w:p w:rsidR="00996983" w:rsidRPr="0004366C" w:rsidRDefault="00996983" w:rsidP="00152295">
            <w:pPr>
              <w:suppressAutoHyphens/>
              <w:rPr>
                <w:sz w:val="20"/>
                <w:szCs w:val="20"/>
              </w:rPr>
            </w:pPr>
            <w:r w:rsidRPr="0004366C">
              <w:rPr>
                <w:sz w:val="20"/>
                <w:szCs w:val="20"/>
              </w:rPr>
              <w:t>Штрафные броски</w:t>
            </w:r>
            <w:r>
              <w:rPr>
                <w:sz w:val="20"/>
                <w:szCs w:val="20"/>
              </w:rPr>
              <w:t xml:space="preserve"> по кольцу, из 10 бросков количество попаданий</w:t>
            </w:r>
          </w:p>
        </w:tc>
      </w:tr>
      <w:tr w:rsidR="00996983" w:rsidRPr="0004366C" w:rsidTr="00996983">
        <w:tc>
          <w:tcPr>
            <w:tcW w:w="915" w:type="dxa"/>
          </w:tcPr>
          <w:p w:rsidR="00996983" w:rsidRPr="0004366C" w:rsidRDefault="00996983" w:rsidP="00152295">
            <w:pPr>
              <w:suppressAutoHyphens/>
              <w:jc w:val="center"/>
              <w:rPr>
                <w:sz w:val="20"/>
                <w:szCs w:val="20"/>
              </w:rPr>
            </w:pPr>
            <w:r>
              <w:rPr>
                <w:sz w:val="20"/>
                <w:szCs w:val="20"/>
              </w:rPr>
              <w:t>205</w:t>
            </w:r>
          </w:p>
        </w:tc>
        <w:tc>
          <w:tcPr>
            <w:tcW w:w="1024" w:type="dxa"/>
          </w:tcPr>
          <w:p w:rsidR="00996983" w:rsidRPr="0004366C" w:rsidRDefault="00996983" w:rsidP="00152295">
            <w:pPr>
              <w:suppressAutoHyphens/>
              <w:jc w:val="center"/>
              <w:rPr>
                <w:sz w:val="20"/>
                <w:szCs w:val="20"/>
              </w:rPr>
            </w:pPr>
          </w:p>
        </w:tc>
        <w:tc>
          <w:tcPr>
            <w:tcW w:w="538" w:type="dxa"/>
          </w:tcPr>
          <w:p w:rsidR="00996983" w:rsidRPr="0004366C" w:rsidRDefault="00996983" w:rsidP="00152295">
            <w:pPr>
              <w:suppressAutoHyphens/>
              <w:jc w:val="center"/>
              <w:rPr>
                <w:sz w:val="20"/>
                <w:szCs w:val="20"/>
              </w:rPr>
            </w:pPr>
            <w:r>
              <w:rPr>
                <w:sz w:val="20"/>
                <w:szCs w:val="20"/>
              </w:rPr>
              <w:t>3.7</w:t>
            </w:r>
          </w:p>
        </w:tc>
        <w:tc>
          <w:tcPr>
            <w:tcW w:w="538" w:type="dxa"/>
          </w:tcPr>
          <w:p w:rsidR="00996983" w:rsidRPr="0004366C" w:rsidRDefault="00996983" w:rsidP="00152295">
            <w:pPr>
              <w:suppressAutoHyphens/>
              <w:jc w:val="center"/>
              <w:rPr>
                <w:sz w:val="20"/>
                <w:szCs w:val="20"/>
              </w:rPr>
            </w:pPr>
            <w:r>
              <w:rPr>
                <w:sz w:val="20"/>
                <w:szCs w:val="20"/>
              </w:rPr>
              <w:t xml:space="preserve">- </w:t>
            </w:r>
          </w:p>
        </w:tc>
        <w:tc>
          <w:tcPr>
            <w:tcW w:w="1591" w:type="dxa"/>
          </w:tcPr>
          <w:p w:rsidR="00996983" w:rsidRPr="0004366C" w:rsidRDefault="00996983" w:rsidP="00152295">
            <w:pPr>
              <w:suppressAutoHyphens/>
              <w:jc w:val="center"/>
              <w:rPr>
                <w:sz w:val="20"/>
                <w:szCs w:val="20"/>
              </w:rPr>
            </w:pPr>
            <w:r>
              <w:rPr>
                <w:sz w:val="20"/>
                <w:szCs w:val="20"/>
              </w:rPr>
              <w:t>9.0</w:t>
            </w:r>
          </w:p>
        </w:tc>
        <w:tc>
          <w:tcPr>
            <w:tcW w:w="1183" w:type="dxa"/>
          </w:tcPr>
          <w:p w:rsidR="00996983" w:rsidRPr="0004366C" w:rsidRDefault="00996983" w:rsidP="00152295">
            <w:pPr>
              <w:suppressAutoHyphens/>
              <w:jc w:val="center"/>
              <w:rPr>
                <w:sz w:val="20"/>
                <w:szCs w:val="20"/>
              </w:rPr>
            </w:pPr>
            <w:r>
              <w:rPr>
                <w:sz w:val="20"/>
                <w:szCs w:val="20"/>
              </w:rPr>
              <w:t xml:space="preserve">60-70р </w:t>
            </w:r>
          </w:p>
        </w:tc>
        <w:tc>
          <w:tcPr>
            <w:tcW w:w="1299" w:type="dxa"/>
          </w:tcPr>
          <w:p w:rsidR="00996983" w:rsidRPr="0004366C" w:rsidRDefault="00996983" w:rsidP="00152295">
            <w:pPr>
              <w:suppressAutoHyphens/>
              <w:jc w:val="center"/>
              <w:rPr>
                <w:sz w:val="20"/>
                <w:szCs w:val="20"/>
              </w:rPr>
            </w:pPr>
            <w:r>
              <w:rPr>
                <w:sz w:val="20"/>
                <w:szCs w:val="20"/>
              </w:rPr>
              <w:t>8,5-.9,0</w:t>
            </w:r>
          </w:p>
        </w:tc>
        <w:tc>
          <w:tcPr>
            <w:tcW w:w="1503" w:type="dxa"/>
          </w:tcPr>
          <w:p w:rsidR="00996983" w:rsidRPr="0004366C" w:rsidRDefault="00996983" w:rsidP="00152295">
            <w:pPr>
              <w:suppressAutoHyphens/>
              <w:jc w:val="center"/>
              <w:rPr>
                <w:sz w:val="20"/>
                <w:szCs w:val="20"/>
              </w:rPr>
            </w:pPr>
            <w:r>
              <w:rPr>
                <w:sz w:val="20"/>
                <w:szCs w:val="20"/>
              </w:rPr>
              <w:t>45</w:t>
            </w:r>
          </w:p>
        </w:tc>
        <w:tc>
          <w:tcPr>
            <w:tcW w:w="1154" w:type="dxa"/>
          </w:tcPr>
          <w:p w:rsidR="00996983" w:rsidRPr="0004366C" w:rsidRDefault="00996983" w:rsidP="00152295">
            <w:pPr>
              <w:suppressAutoHyphens/>
              <w:jc w:val="center"/>
              <w:rPr>
                <w:sz w:val="20"/>
                <w:szCs w:val="20"/>
              </w:rPr>
            </w:pPr>
            <w:r>
              <w:rPr>
                <w:sz w:val="20"/>
                <w:szCs w:val="20"/>
              </w:rPr>
              <w:t>50</w:t>
            </w:r>
          </w:p>
        </w:tc>
      </w:tr>
    </w:tbl>
    <w:p w:rsidR="00996983" w:rsidRDefault="00996983" w:rsidP="00996983">
      <w:pPr>
        <w:tabs>
          <w:tab w:val="left" w:pos="368"/>
        </w:tabs>
        <w:suppressAutoHyphens/>
        <w:ind w:firstLine="709"/>
        <w:rPr>
          <w:b/>
          <w:sz w:val="28"/>
          <w:szCs w:val="28"/>
        </w:rPr>
      </w:pPr>
    </w:p>
    <w:p w:rsidR="002274DC" w:rsidRPr="00EA6263" w:rsidRDefault="002274DC" w:rsidP="00996983">
      <w:pPr>
        <w:tabs>
          <w:tab w:val="left" w:pos="368"/>
        </w:tabs>
        <w:suppressAutoHyphens/>
        <w:ind w:firstLine="709"/>
        <w:rPr>
          <w:b/>
          <w:sz w:val="28"/>
          <w:szCs w:val="28"/>
        </w:rPr>
      </w:pPr>
      <w:r w:rsidRPr="00EA6263">
        <w:rPr>
          <w:b/>
          <w:sz w:val="28"/>
          <w:szCs w:val="28"/>
        </w:rPr>
        <w:t>Формы подведения итогов реализации программы.</w:t>
      </w:r>
    </w:p>
    <w:p w:rsidR="002274DC" w:rsidRDefault="002274DC" w:rsidP="00996983">
      <w:pPr>
        <w:tabs>
          <w:tab w:val="left" w:pos="368"/>
        </w:tabs>
        <w:suppressAutoHyphens/>
        <w:ind w:firstLine="709"/>
        <w:jc w:val="both"/>
        <w:rPr>
          <w:color w:val="000000"/>
          <w:sz w:val="28"/>
          <w:szCs w:val="28"/>
        </w:rPr>
      </w:pPr>
      <w:r w:rsidRPr="00EA6263">
        <w:rPr>
          <w:color w:val="000000"/>
          <w:sz w:val="28"/>
          <w:szCs w:val="28"/>
        </w:rPr>
        <w:t>Для выявления уровня усвоения содержания программы и своевременного внесения коррекции в образовател</w:t>
      </w:r>
      <w:r w:rsidR="004D6189">
        <w:rPr>
          <w:color w:val="000000"/>
          <w:sz w:val="28"/>
          <w:szCs w:val="28"/>
        </w:rPr>
        <w:t>ьный процесс, проводится текущая аттестация</w:t>
      </w:r>
      <w:r w:rsidRPr="00EA6263">
        <w:rPr>
          <w:color w:val="000000"/>
          <w:sz w:val="28"/>
          <w:szCs w:val="28"/>
        </w:rPr>
        <w:t xml:space="preserve"> в виде тестирования зна</w:t>
      </w:r>
      <w:r w:rsidR="004D6189">
        <w:rPr>
          <w:color w:val="000000"/>
          <w:sz w:val="28"/>
          <w:szCs w:val="28"/>
        </w:rPr>
        <w:t>ний освоения программы. Итоговая аттестация</w:t>
      </w:r>
      <w:r w:rsidRPr="00EA6263">
        <w:rPr>
          <w:color w:val="000000"/>
          <w:sz w:val="28"/>
          <w:szCs w:val="28"/>
        </w:rPr>
        <w:t xml:space="preserve"> проводится </w:t>
      </w:r>
      <w:r w:rsidR="004D6189">
        <w:rPr>
          <w:color w:val="000000"/>
          <w:sz w:val="28"/>
          <w:szCs w:val="28"/>
        </w:rPr>
        <w:t>по окончанию освоения программы.</w:t>
      </w:r>
    </w:p>
    <w:p w:rsidR="00D30F74" w:rsidRPr="00D30F74" w:rsidRDefault="00D30F74" w:rsidP="00D30F74">
      <w:pPr>
        <w:shd w:val="clear" w:color="auto" w:fill="FFFFFF"/>
        <w:rPr>
          <w:color w:val="000000"/>
          <w:sz w:val="28"/>
          <w:szCs w:val="28"/>
        </w:rPr>
      </w:pPr>
      <w:r w:rsidRPr="00D30F74">
        <w:rPr>
          <w:bCs/>
          <w:color w:val="000000"/>
          <w:sz w:val="28"/>
          <w:szCs w:val="28"/>
        </w:rPr>
        <w:t xml:space="preserve">Требования к уровню подготовки </w:t>
      </w:r>
      <w:r>
        <w:rPr>
          <w:bCs/>
          <w:color w:val="000000"/>
          <w:sz w:val="28"/>
          <w:szCs w:val="28"/>
        </w:rPr>
        <w:t>обучающихся</w:t>
      </w:r>
      <w:r w:rsidRPr="00D30F74">
        <w:rPr>
          <w:bCs/>
          <w:color w:val="000000"/>
          <w:sz w:val="28"/>
          <w:szCs w:val="28"/>
        </w:rPr>
        <w:t>:</w:t>
      </w:r>
    </w:p>
    <w:p w:rsidR="00D30F74" w:rsidRPr="00D30F74" w:rsidRDefault="00D30F74" w:rsidP="00D30F74">
      <w:pPr>
        <w:shd w:val="clear" w:color="auto" w:fill="FFFFFF"/>
        <w:rPr>
          <w:color w:val="000000"/>
          <w:sz w:val="28"/>
          <w:szCs w:val="28"/>
        </w:rPr>
      </w:pPr>
      <w:r w:rsidRPr="00D30F74">
        <w:rPr>
          <w:bCs/>
          <w:color w:val="000000"/>
          <w:sz w:val="28"/>
          <w:szCs w:val="28"/>
        </w:rPr>
        <w:t xml:space="preserve">К концу года занятий </w:t>
      </w:r>
      <w:r>
        <w:rPr>
          <w:bCs/>
          <w:color w:val="000000"/>
          <w:sz w:val="28"/>
          <w:szCs w:val="28"/>
        </w:rPr>
        <w:t>обучающиеся</w:t>
      </w:r>
      <w:r w:rsidRPr="00D30F74">
        <w:rPr>
          <w:bCs/>
          <w:color w:val="000000"/>
          <w:sz w:val="28"/>
          <w:szCs w:val="28"/>
        </w:rPr>
        <w:t xml:space="preserve"> должны:</w:t>
      </w:r>
    </w:p>
    <w:p w:rsidR="00D30F74" w:rsidRPr="00D30F74" w:rsidRDefault="00D30F74" w:rsidP="00996983">
      <w:pPr>
        <w:shd w:val="clear" w:color="auto" w:fill="FFFFFF"/>
        <w:jc w:val="both"/>
        <w:rPr>
          <w:color w:val="000000"/>
          <w:sz w:val="28"/>
          <w:szCs w:val="28"/>
        </w:rPr>
      </w:pPr>
      <w:r w:rsidRPr="00D30F74">
        <w:rPr>
          <w:b/>
          <w:bCs/>
          <w:i/>
          <w:iCs/>
          <w:color w:val="000000"/>
          <w:sz w:val="28"/>
          <w:szCs w:val="28"/>
        </w:rPr>
        <w:t>1. Знать/понимать термины и понятия по темам:</w:t>
      </w:r>
    </w:p>
    <w:p w:rsidR="00D30F74" w:rsidRPr="00D30F74" w:rsidRDefault="00D30F74" w:rsidP="00996983">
      <w:pPr>
        <w:numPr>
          <w:ilvl w:val="0"/>
          <w:numId w:val="4"/>
        </w:numPr>
        <w:shd w:val="clear" w:color="auto" w:fill="FFFFFF"/>
        <w:jc w:val="both"/>
        <w:rPr>
          <w:color w:val="000000"/>
          <w:sz w:val="28"/>
          <w:szCs w:val="28"/>
        </w:rPr>
      </w:pPr>
      <w:r w:rsidRPr="00D30F74">
        <w:rPr>
          <w:color w:val="000000"/>
          <w:sz w:val="28"/>
          <w:szCs w:val="28"/>
        </w:rPr>
        <w:t>физическая культура и спорт в России;</w:t>
      </w:r>
    </w:p>
    <w:p w:rsidR="00D30F74" w:rsidRPr="00D30F74" w:rsidRDefault="00D30F74" w:rsidP="00996983">
      <w:pPr>
        <w:numPr>
          <w:ilvl w:val="0"/>
          <w:numId w:val="4"/>
        </w:numPr>
        <w:shd w:val="clear" w:color="auto" w:fill="FFFFFF"/>
        <w:jc w:val="both"/>
        <w:rPr>
          <w:color w:val="000000"/>
          <w:sz w:val="28"/>
          <w:szCs w:val="28"/>
        </w:rPr>
      </w:pPr>
      <w:r w:rsidRPr="00D30F74">
        <w:rPr>
          <w:color w:val="000000"/>
          <w:sz w:val="28"/>
          <w:szCs w:val="28"/>
        </w:rPr>
        <w:t>влияние физических упражнений на организм человека;</w:t>
      </w:r>
    </w:p>
    <w:p w:rsidR="00D30F74" w:rsidRPr="00D30F74" w:rsidRDefault="00D30F74" w:rsidP="00996983">
      <w:pPr>
        <w:numPr>
          <w:ilvl w:val="0"/>
          <w:numId w:val="4"/>
        </w:numPr>
        <w:shd w:val="clear" w:color="auto" w:fill="FFFFFF"/>
        <w:jc w:val="both"/>
        <w:rPr>
          <w:color w:val="000000"/>
          <w:sz w:val="28"/>
          <w:szCs w:val="28"/>
        </w:rPr>
      </w:pPr>
      <w:r w:rsidRPr="00D30F74">
        <w:rPr>
          <w:color w:val="000000"/>
          <w:sz w:val="28"/>
          <w:szCs w:val="28"/>
        </w:rPr>
        <w:t>гигиена, врачебный контроль и самоконтроль;</w:t>
      </w:r>
    </w:p>
    <w:p w:rsidR="00D30F74" w:rsidRPr="00D30F74" w:rsidRDefault="00D30F74" w:rsidP="00996983">
      <w:pPr>
        <w:numPr>
          <w:ilvl w:val="0"/>
          <w:numId w:val="4"/>
        </w:numPr>
        <w:shd w:val="clear" w:color="auto" w:fill="FFFFFF"/>
        <w:jc w:val="both"/>
        <w:rPr>
          <w:color w:val="000000"/>
          <w:sz w:val="28"/>
          <w:szCs w:val="28"/>
        </w:rPr>
      </w:pPr>
      <w:r w:rsidRPr="00D30F74">
        <w:rPr>
          <w:color w:val="000000"/>
          <w:sz w:val="28"/>
          <w:szCs w:val="28"/>
        </w:rPr>
        <w:t>нагрузка и отдых;</w:t>
      </w:r>
    </w:p>
    <w:p w:rsidR="00D30F74" w:rsidRPr="00D30F74" w:rsidRDefault="00D30F74" w:rsidP="00996983">
      <w:pPr>
        <w:numPr>
          <w:ilvl w:val="0"/>
          <w:numId w:val="4"/>
        </w:numPr>
        <w:shd w:val="clear" w:color="auto" w:fill="FFFFFF"/>
        <w:jc w:val="both"/>
        <w:rPr>
          <w:color w:val="000000"/>
          <w:sz w:val="28"/>
          <w:szCs w:val="28"/>
        </w:rPr>
      </w:pPr>
      <w:r w:rsidRPr="00D30F74">
        <w:rPr>
          <w:color w:val="000000"/>
          <w:sz w:val="28"/>
          <w:szCs w:val="28"/>
        </w:rPr>
        <w:t>спортивные соревнования и судейство;</w:t>
      </w:r>
    </w:p>
    <w:p w:rsidR="00D30F74" w:rsidRPr="00D30F74" w:rsidRDefault="00D30F74" w:rsidP="00996983">
      <w:pPr>
        <w:numPr>
          <w:ilvl w:val="0"/>
          <w:numId w:val="4"/>
        </w:numPr>
        <w:shd w:val="clear" w:color="auto" w:fill="FFFFFF"/>
        <w:jc w:val="both"/>
        <w:rPr>
          <w:color w:val="000000"/>
          <w:sz w:val="28"/>
          <w:szCs w:val="28"/>
        </w:rPr>
      </w:pPr>
      <w:r w:rsidRPr="00D30F74">
        <w:rPr>
          <w:color w:val="000000"/>
          <w:sz w:val="28"/>
          <w:szCs w:val="28"/>
        </w:rPr>
        <w:t xml:space="preserve">основы техники и тактики игры в </w:t>
      </w:r>
      <w:r>
        <w:rPr>
          <w:color w:val="000000"/>
          <w:sz w:val="28"/>
          <w:szCs w:val="28"/>
        </w:rPr>
        <w:t>баскет</w:t>
      </w:r>
      <w:r w:rsidRPr="00D30F74">
        <w:rPr>
          <w:color w:val="000000"/>
          <w:sz w:val="28"/>
          <w:szCs w:val="28"/>
        </w:rPr>
        <w:t>бол;</w:t>
      </w:r>
    </w:p>
    <w:p w:rsidR="00D30F74" w:rsidRPr="00D30F74" w:rsidRDefault="00D30F74" w:rsidP="00996983">
      <w:pPr>
        <w:numPr>
          <w:ilvl w:val="0"/>
          <w:numId w:val="4"/>
        </w:numPr>
        <w:shd w:val="clear" w:color="auto" w:fill="FFFFFF"/>
        <w:jc w:val="both"/>
        <w:rPr>
          <w:color w:val="000000"/>
          <w:sz w:val="28"/>
          <w:szCs w:val="28"/>
        </w:rPr>
      </w:pPr>
      <w:r w:rsidRPr="00D30F74">
        <w:rPr>
          <w:color w:val="000000"/>
          <w:sz w:val="28"/>
          <w:szCs w:val="28"/>
        </w:rPr>
        <w:t xml:space="preserve">оборудование и инвентарь для игры в </w:t>
      </w:r>
      <w:r>
        <w:rPr>
          <w:color w:val="000000"/>
          <w:sz w:val="28"/>
          <w:szCs w:val="28"/>
        </w:rPr>
        <w:t>баскет</w:t>
      </w:r>
      <w:r w:rsidRPr="00D30F74">
        <w:rPr>
          <w:color w:val="000000"/>
          <w:sz w:val="28"/>
          <w:szCs w:val="28"/>
        </w:rPr>
        <w:t>бол.</w:t>
      </w:r>
    </w:p>
    <w:p w:rsidR="00D30F74" w:rsidRPr="00D30F74" w:rsidRDefault="00D30F74" w:rsidP="00996983">
      <w:pPr>
        <w:shd w:val="clear" w:color="auto" w:fill="FFFFFF"/>
        <w:jc w:val="both"/>
        <w:rPr>
          <w:color w:val="000000"/>
          <w:sz w:val="28"/>
          <w:szCs w:val="28"/>
        </w:rPr>
      </w:pPr>
      <w:r w:rsidRPr="00D30F74">
        <w:rPr>
          <w:b/>
          <w:bCs/>
          <w:i/>
          <w:iCs/>
          <w:color w:val="000000"/>
          <w:sz w:val="28"/>
          <w:szCs w:val="28"/>
        </w:rPr>
        <w:t>2. Уметь:</w:t>
      </w:r>
    </w:p>
    <w:p w:rsidR="00D30F74" w:rsidRPr="00D30F74" w:rsidRDefault="00D30F74" w:rsidP="00996983">
      <w:pPr>
        <w:numPr>
          <w:ilvl w:val="0"/>
          <w:numId w:val="5"/>
        </w:numPr>
        <w:shd w:val="clear" w:color="auto" w:fill="FFFFFF"/>
        <w:ind w:left="0" w:firstLine="360"/>
        <w:jc w:val="both"/>
        <w:rPr>
          <w:color w:val="000000"/>
          <w:sz w:val="28"/>
          <w:szCs w:val="28"/>
        </w:rPr>
      </w:pPr>
      <w:r w:rsidRPr="00D30F74">
        <w:rPr>
          <w:color w:val="000000"/>
          <w:sz w:val="28"/>
          <w:szCs w:val="28"/>
        </w:rPr>
        <w:t>характеризовать 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rsidR="00D30F74" w:rsidRPr="00D30F74" w:rsidRDefault="00D30F74" w:rsidP="00996983">
      <w:pPr>
        <w:numPr>
          <w:ilvl w:val="0"/>
          <w:numId w:val="5"/>
        </w:numPr>
        <w:shd w:val="clear" w:color="auto" w:fill="FFFFFF"/>
        <w:ind w:left="0" w:firstLine="360"/>
        <w:jc w:val="both"/>
        <w:rPr>
          <w:color w:val="000000"/>
          <w:sz w:val="28"/>
          <w:szCs w:val="28"/>
        </w:rPr>
      </w:pPr>
      <w:r w:rsidRPr="00D30F74">
        <w:rPr>
          <w:color w:val="000000"/>
          <w:sz w:val="28"/>
          <w:szCs w:val="28"/>
        </w:rPr>
        <w:t>определять дозировку физической нагрузки и направленность воздействий физических упражнений.</w:t>
      </w:r>
    </w:p>
    <w:p w:rsidR="00996983" w:rsidRDefault="00996983" w:rsidP="00996983">
      <w:pPr>
        <w:shd w:val="clear" w:color="auto" w:fill="FFFFFF"/>
        <w:jc w:val="both"/>
        <w:rPr>
          <w:b/>
          <w:bCs/>
          <w:i/>
          <w:iCs/>
          <w:color w:val="000000"/>
          <w:sz w:val="28"/>
          <w:szCs w:val="28"/>
        </w:rPr>
      </w:pPr>
    </w:p>
    <w:p w:rsidR="00996983" w:rsidRDefault="00996983" w:rsidP="00996983">
      <w:pPr>
        <w:shd w:val="clear" w:color="auto" w:fill="FFFFFF"/>
        <w:jc w:val="both"/>
        <w:rPr>
          <w:b/>
          <w:bCs/>
          <w:i/>
          <w:iCs/>
          <w:color w:val="000000"/>
          <w:sz w:val="28"/>
          <w:szCs w:val="28"/>
        </w:rPr>
      </w:pPr>
    </w:p>
    <w:p w:rsidR="00996983" w:rsidRDefault="00996983" w:rsidP="00D30F74">
      <w:pPr>
        <w:shd w:val="clear" w:color="auto" w:fill="FFFFFF"/>
        <w:rPr>
          <w:b/>
          <w:bCs/>
          <w:i/>
          <w:iCs/>
          <w:color w:val="000000"/>
          <w:sz w:val="28"/>
          <w:szCs w:val="28"/>
        </w:rPr>
      </w:pPr>
    </w:p>
    <w:p w:rsidR="00D30F74" w:rsidRPr="00D30F74" w:rsidRDefault="00D30F74" w:rsidP="00CE66E5">
      <w:pPr>
        <w:shd w:val="clear" w:color="auto" w:fill="FFFFFF"/>
        <w:jc w:val="both"/>
        <w:rPr>
          <w:color w:val="000000"/>
          <w:sz w:val="28"/>
          <w:szCs w:val="28"/>
        </w:rPr>
      </w:pPr>
      <w:r w:rsidRPr="00D30F74">
        <w:rPr>
          <w:b/>
          <w:bCs/>
          <w:i/>
          <w:iCs/>
          <w:color w:val="000000"/>
          <w:sz w:val="28"/>
          <w:szCs w:val="28"/>
        </w:rPr>
        <w:lastRenderedPageBreak/>
        <w:t>3. Требования к уровню подготовки овладения обучающимися двигательными навыками:</w:t>
      </w:r>
    </w:p>
    <w:p w:rsidR="00D30F74" w:rsidRPr="00D30F74" w:rsidRDefault="00D30F74" w:rsidP="00CE66E5">
      <w:pPr>
        <w:numPr>
          <w:ilvl w:val="0"/>
          <w:numId w:val="6"/>
        </w:numPr>
        <w:shd w:val="clear" w:color="auto" w:fill="FFFFFF"/>
        <w:ind w:left="0" w:firstLine="360"/>
        <w:jc w:val="both"/>
        <w:rPr>
          <w:color w:val="000000"/>
          <w:sz w:val="28"/>
          <w:szCs w:val="28"/>
        </w:rPr>
      </w:pPr>
      <w:r w:rsidRPr="00D30F74">
        <w:rPr>
          <w:color w:val="000000"/>
          <w:sz w:val="28"/>
          <w:szCs w:val="28"/>
        </w:rPr>
        <w:t xml:space="preserve">применять в игре технико-тактические способности (передвижения, прыжки, передачи мяча с места, в движении, </w:t>
      </w:r>
      <w:r>
        <w:rPr>
          <w:color w:val="000000"/>
          <w:sz w:val="28"/>
          <w:szCs w:val="28"/>
        </w:rPr>
        <w:t>атакующие действия</w:t>
      </w:r>
      <w:r w:rsidRPr="00D30F74">
        <w:rPr>
          <w:color w:val="000000"/>
          <w:sz w:val="28"/>
          <w:szCs w:val="28"/>
        </w:rPr>
        <w:t xml:space="preserve">, </w:t>
      </w:r>
      <w:r>
        <w:rPr>
          <w:color w:val="000000"/>
          <w:sz w:val="28"/>
          <w:szCs w:val="28"/>
        </w:rPr>
        <w:t>действия в защите</w:t>
      </w:r>
      <w:r w:rsidRPr="00D30F74">
        <w:rPr>
          <w:color w:val="000000"/>
          <w:sz w:val="28"/>
          <w:szCs w:val="28"/>
        </w:rPr>
        <w:t>).</w:t>
      </w:r>
    </w:p>
    <w:p w:rsidR="00C75E54" w:rsidRDefault="00C75E54" w:rsidP="00E81C59">
      <w:pPr>
        <w:pStyle w:val="Style4"/>
        <w:widowControl/>
        <w:tabs>
          <w:tab w:val="left" w:pos="8789"/>
        </w:tabs>
        <w:jc w:val="center"/>
        <w:rPr>
          <w:rStyle w:val="FontStyle31"/>
          <w:b/>
          <w:sz w:val="28"/>
          <w:szCs w:val="28"/>
        </w:rPr>
      </w:pPr>
    </w:p>
    <w:p w:rsidR="00E81C59" w:rsidRPr="00AC7860" w:rsidRDefault="00E81C59" w:rsidP="00996983">
      <w:pPr>
        <w:pStyle w:val="Style4"/>
        <w:widowControl/>
        <w:tabs>
          <w:tab w:val="left" w:pos="8789"/>
        </w:tabs>
        <w:jc w:val="center"/>
        <w:rPr>
          <w:rStyle w:val="FontStyle31"/>
          <w:b/>
          <w:sz w:val="28"/>
          <w:szCs w:val="28"/>
        </w:rPr>
      </w:pPr>
      <w:r w:rsidRPr="00AC7860">
        <w:rPr>
          <w:rStyle w:val="FontStyle31"/>
          <w:b/>
          <w:sz w:val="28"/>
          <w:szCs w:val="28"/>
        </w:rPr>
        <w:t>УЧЕБНЫЙ ПЛАН</w:t>
      </w:r>
    </w:p>
    <w:p w:rsidR="00E81C59" w:rsidRPr="00F72B31" w:rsidRDefault="00E81C59" w:rsidP="00E81C59">
      <w:pPr>
        <w:pStyle w:val="Style4"/>
        <w:widowControl/>
        <w:tabs>
          <w:tab w:val="left" w:pos="8789"/>
        </w:tabs>
        <w:ind w:firstLine="567"/>
        <w:jc w:val="center"/>
        <w:rPr>
          <w:rStyle w:val="FontStyle31"/>
          <w:b/>
          <w:sz w:val="28"/>
          <w:szCs w:val="28"/>
          <w:highlight w:val="yellow"/>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6"/>
        <w:gridCol w:w="4254"/>
        <w:gridCol w:w="1134"/>
        <w:gridCol w:w="992"/>
        <w:gridCol w:w="1134"/>
        <w:gridCol w:w="1559"/>
      </w:tblGrid>
      <w:tr w:rsidR="00CF4CD1" w:rsidRPr="00AC7860" w:rsidTr="0065584B">
        <w:trPr>
          <w:trHeight w:val="333"/>
        </w:trPr>
        <w:tc>
          <w:tcPr>
            <w:tcW w:w="566" w:type="dxa"/>
            <w:vMerge w:val="restart"/>
            <w:shd w:val="clear" w:color="auto" w:fill="auto"/>
          </w:tcPr>
          <w:p w:rsidR="00CF4CD1" w:rsidRPr="002B71B0" w:rsidRDefault="00CF4CD1" w:rsidP="00960F05">
            <w:pPr>
              <w:pStyle w:val="a7"/>
              <w:suppressAutoHyphens/>
              <w:spacing w:after="0" w:line="240" w:lineRule="auto"/>
              <w:ind w:left="0"/>
              <w:contextualSpacing w:val="0"/>
              <w:jc w:val="center"/>
              <w:rPr>
                <w:rFonts w:ascii="Times New Roman" w:hAnsi="Times New Roman"/>
                <w:b/>
                <w:sz w:val="24"/>
                <w:szCs w:val="24"/>
              </w:rPr>
            </w:pPr>
            <w:r w:rsidRPr="002B71B0">
              <w:rPr>
                <w:rFonts w:ascii="Times New Roman" w:hAnsi="Times New Roman"/>
                <w:b/>
                <w:sz w:val="24"/>
                <w:szCs w:val="24"/>
              </w:rPr>
              <w:t>№ п</w:t>
            </w:r>
            <w:r w:rsidRPr="002B71B0">
              <w:rPr>
                <w:rFonts w:ascii="Times New Roman" w:hAnsi="Times New Roman"/>
                <w:b/>
                <w:sz w:val="24"/>
                <w:szCs w:val="24"/>
                <w:lang w:val="en-US"/>
              </w:rPr>
              <w:t>/</w:t>
            </w:r>
            <w:r w:rsidRPr="002B71B0">
              <w:rPr>
                <w:rFonts w:ascii="Times New Roman" w:hAnsi="Times New Roman"/>
                <w:b/>
                <w:sz w:val="24"/>
                <w:szCs w:val="24"/>
              </w:rPr>
              <w:t>п</w:t>
            </w:r>
          </w:p>
        </w:tc>
        <w:tc>
          <w:tcPr>
            <w:tcW w:w="4254" w:type="dxa"/>
            <w:vMerge w:val="restart"/>
            <w:shd w:val="clear" w:color="auto" w:fill="auto"/>
          </w:tcPr>
          <w:p w:rsidR="00CF4CD1" w:rsidRPr="002B71B0" w:rsidRDefault="00CF4CD1" w:rsidP="00960F05">
            <w:pPr>
              <w:pStyle w:val="a7"/>
              <w:tabs>
                <w:tab w:val="left" w:pos="1134"/>
              </w:tabs>
              <w:suppressAutoHyphens/>
              <w:spacing w:after="0" w:line="240" w:lineRule="auto"/>
              <w:ind w:left="0" w:firstLine="34"/>
              <w:contextualSpacing w:val="0"/>
              <w:jc w:val="center"/>
              <w:rPr>
                <w:rFonts w:ascii="Times New Roman" w:hAnsi="Times New Roman"/>
                <w:b/>
                <w:sz w:val="24"/>
                <w:szCs w:val="24"/>
              </w:rPr>
            </w:pPr>
            <w:r w:rsidRPr="002B71B0">
              <w:rPr>
                <w:rFonts w:ascii="Times New Roman" w:hAnsi="Times New Roman"/>
                <w:b/>
                <w:sz w:val="24"/>
                <w:szCs w:val="24"/>
              </w:rPr>
              <w:t>Название раздела, темы</w:t>
            </w:r>
          </w:p>
        </w:tc>
        <w:tc>
          <w:tcPr>
            <w:tcW w:w="3260" w:type="dxa"/>
            <w:gridSpan w:val="3"/>
            <w:tcBorders>
              <w:right w:val="single" w:sz="4" w:space="0" w:color="auto"/>
            </w:tcBorders>
            <w:shd w:val="clear" w:color="auto" w:fill="auto"/>
          </w:tcPr>
          <w:p w:rsidR="00CF4CD1" w:rsidRPr="002B71B0" w:rsidRDefault="00CF4CD1" w:rsidP="00960F05">
            <w:pPr>
              <w:jc w:val="center"/>
              <w:rPr>
                <w:b/>
              </w:rPr>
            </w:pPr>
            <w:r w:rsidRPr="002B71B0">
              <w:rPr>
                <w:b/>
              </w:rPr>
              <w:t>Количество часов</w:t>
            </w:r>
          </w:p>
        </w:tc>
        <w:tc>
          <w:tcPr>
            <w:tcW w:w="1559" w:type="dxa"/>
            <w:vMerge w:val="restart"/>
            <w:tcBorders>
              <w:top w:val="single" w:sz="4" w:space="0" w:color="auto"/>
              <w:right w:val="single" w:sz="4" w:space="0" w:color="auto"/>
            </w:tcBorders>
            <w:shd w:val="clear" w:color="auto" w:fill="auto"/>
          </w:tcPr>
          <w:p w:rsidR="00CF4CD1" w:rsidRPr="002B71B0" w:rsidRDefault="00CF4CD1" w:rsidP="00960F05">
            <w:pPr>
              <w:jc w:val="center"/>
              <w:rPr>
                <w:b/>
              </w:rPr>
            </w:pPr>
            <w:r w:rsidRPr="002B71B0">
              <w:rPr>
                <w:b/>
              </w:rPr>
              <w:t xml:space="preserve">Формы аттестации </w:t>
            </w:r>
            <w:r w:rsidRPr="002B71B0">
              <w:rPr>
                <w:b/>
                <w:lang w:val="en-US"/>
              </w:rPr>
              <w:t>/</w:t>
            </w:r>
            <w:r w:rsidRPr="002B71B0">
              <w:rPr>
                <w:b/>
              </w:rPr>
              <w:t xml:space="preserve"> контроля</w:t>
            </w:r>
          </w:p>
        </w:tc>
      </w:tr>
      <w:tr w:rsidR="00CF4CD1" w:rsidRPr="00AC7860" w:rsidTr="00CE66E5">
        <w:trPr>
          <w:trHeight w:val="333"/>
        </w:trPr>
        <w:tc>
          <w:tcPr>
            <w:tcW w:w="566" w:type="dxa"/>
            <w:vMerge/>
            <w:shd w:val="clear" w:color="auto" w:fill="auto"/>
          </w:tcPr>
          <w:p w:rsidR="00CF4CD1" w:rsidRPr="002B71B0" w:rsidRDefault="00CF4CD1" w:rsidP="00960F05">
            <w:pPr>
              <w:pStyle w:val="a7"/>
              <w:suppressAutoHyphens/>
              <w:spacing w:after="0" w:line="240" w:lineRule="auto"/>
              <w:ind w:left="0"/>
              <w:contextualSpacing w:val="0"/>
              <w:jc w:val="center"/>
              <w:rPr>
                <w:rFonts w:ascii="Times New Roman" w:hAnsi="Times New Roman"/>
                <w:b/>
                <w:sz w:val="24"/>
                <w:szCs w:val="24"/>
              </w:rPr>
            </w:pPr>
          </w:p>
        </w:tc>
        <w:tc>
          <w:tcPr>
            <w:tcW w:w="4254" w:type="dxa"/>
            <w:vMerge/>
            <w:shd w:val="clear" w:color="auto" w:fill="auto"/>
          </w:tcPr>
          <w:p w:rsidR="00CF4CD1" w:rsidRPr="002B71B0" w:rsidRDefault="00CF4CD1" w:rsidP="00960F05">
            <w:pPr>
              <w:pStyle w:val="a7"/>
              <w:tabs>
                <w:tab w:val="left" w:pos="1134"/>
              </w:tabs>
              <w:suppressAutoHyphens/>
              <w:spacing w:after="0" w:line="240" w:lineRule="auto"/>
              <w:ind w:left="0" w:firstLine="34"/>
              <w:contextualSpacing w:val="0"/>
              <w:jc w:val="center"/>
              <w:rPr>
                <w:rFonts w:ascii="Times New Roman" w:hAnsi="Times New Roman"/>
                <w:b/>
                <w:sz w:val="24"/>
                <w:szCs w:val="24"/>
              </w:rPr>
            </w:pPr>
          </w:p>
        </w:tc>
        <w:tc>
          <w:tcPr>
            <w:tcW w:w="1134" w:type="dxa"/>
            <w:tcBorders>
              <w:right w:val="single" w:sz="4" w:space="0" w:color="auto"/>
            </w:tcBorders>
            <w:shd w:val="clear" w:color="auto" w:fill="auto"/>
          </w:tcPr>
          <w:p w:rsidR="00CF4CD1" w:rsidRPr="002B71B0" w:rsidRDefault="00CF4CD1" w:rsidP="00960F05">
            <w:pPr>
              <w:jc w:val="center"/>
              <w:rPr>
                <w:b/>
              </w:rPr>
            </w:pPr>
            <w:r>
              <w:rPr>
                <w:b/>
              </w:rPr>
              <w:t>практика</w:t>
            </w:r>
          </w:p>
        </w:tc>
        <w:tc>
          <w:tcPr>
            <w:tcW w:w="992" w:type="dxa"/>
            <w:tcBorders>
              <w:right w:val="single" w:sz="4" w:space="0" w:color="auto"/>
            </w:tcBorders>
            <w:shd w:val="clear" w:color="auto" w:fill="auto"/>
          </w:tcPr>
          <w:p w:rsidR="00CF4CD1" w:rsidRPr="002B71B0" w:rsidRDefault="00CF4CD1" w:rsidP="00960F05">
            <w:pPr>
              <w:jc w:val="center"/>
              <w:rPr>
                <w:b/>
              </w:rPr>
            </w:pPr>
            <w:r>
              <w:rPr>
                <w:b/>
              </w:rPr>
              <w:t>теория</w:t>
            </w:r>
          </w:p>
        </w:tc>
        <w:tc>
          <w:tcPr>
            <w:tcW w:w="1134" w:type="dxa"/>
            <w:tcBorders>
              <w:right w:val="single" w:sz="4" w:space="0" w:color="auto"/>
            </w:tcBorders>
            <w:shd w:val="clear" w:color="auto" w:fill="auto"/>
          </w:tcPr>
          <w:p w:rsidR="00CF4CD1" w:rsidRPr="002B71B0" w:rsidRDefault="00CF4CD1" w:rsidP="00960F05">
            <w:pPr>
              <w:jc w:val="center"/>
              <w:rPr>
                <w:b/>
              </w:rPr>
            </w:pPr>
            <w:r>
              <w:rPr>
                <w:b/>
              </w:rPr>
              <w:t>всего</w:t>
            </w:r>
          </w:p>
        </w:tc>
        <w:tc>
          <w:tcPr>
            <w:tcW w:w="1559" w:type="dxa"/>
            <w:vMerge/>
            <w:tcBorders>
              <w:bottom w:val="nil"/>
              <w:right w:val="single" w:sz="4" w:space="0" w:color="auto"/>
            </w:tcBorders>
            <w:shd w:val="clear" w:color="auto" w:fill="auto"/>
          </w:tcPr>
          <w:p w:rsidR="00CF4CD1" w:rsidRPr="002B71B0" w:rsidRDefault="00CF4CD1" w:rsidP="00960F05">
            <w:pPr>
              <w:jc w:val="center"/>
              <w:rPr>
                <w:b/>
              </w:rPr>
            </w:pPr>
          </w:p>
        </w:tc>
      </w:tr>
      <w:tr w:rsidR="00E81C59" w:rsidRPr="00AC7860" w:rsidTr="00960F05">
        <w:trPr>
          <w:trHeight w:val="430"/>
        </w:trPr>
        <w:tc>
          <w:tcPr>
            <w:tcW w:w="566" w:type="dxa"/>
            <w:shd w:val="clear" w:color="auto" w:fill="auto"/>
          </w:tcPr>
          <w:p w:rsidR="00E81C59" w:rsidRPr="002B71B0" w:rsidRDefault="00E81C59" w:rsidP="00960F05">
            <w:pPr>
              <w:pStyle w:val="a7"/>
              <w:numPr>
                <w:ilvl w:val="0"/>
                <w:numId w:val="2"/>
              </w:numPr>
              <w:tabs>
                <w:tab w:val="left" w:pos="1134"/>
              </w:tabs>
              <w:suppressAutoHyphens/>
              <w:spacing w:after="0" w:line="240" w:lineRule="auto"/>
              <w:ind w:left="318" w:hanging="284"/>
              <w:rPr>
                <w:rFonts w:ascii="Times New Roman" w:hAnsi="Times New Roman"/>
                <w:sz w:val="24"/>
                <w:szCs w:val="24"/>
              </w:rPr>
            </w:pPr>
          </w:p>
        </w:tc>
        <w:tc>
          <w:tcPr>
            <w:tcW w:w="4254" w:type="dxa"/>
            <w:shd w:val="clear" w:color="auto" w:fill="auto"/>
          </w:tcPr>
          <w:p w:rsidR="00E81C59" w:rsidRPr="002B71B0" w:rsidRDefault="00E81C59" w:rsidP="00960F05">
            <w:pPr>
              <w:pStyle w:val="a7"/>
              <w:suppressAutoHyphens/>
              <w:spacing w:after="0" w:line="240" w:lineRule="auto"/>
              <w:ind w:left="0" w:firstLine="33"/>
              <w:contextualSpacing w:val="0"/>
              <w:rPr>
                <w:rFonts w:ascii="Times New Roman" w:hAnsi="Times New Roman"/>
                <w:sz w:val="24"/>
                <w:szCs w:val="24"/>
              </w:rPr>
            </w:pPr>
            <w:r w:rsidRPr="002B71B0">
              <w:rPr>
                <w:rFonts w:ascii="Times New Roman" w:hAnsi="Times New Roman"/>
                <w:sz w:val="24"/>
                <w:szCs w:val="24"/>
              </w:rPr>
              <w:t>Теоретические занятия</w:t>
            </w:r>
          </w:p>
        </w:tc>
        <w:tc>
          <w:tcPr>
            <w:tcW w:w="1134" w:type="dxa"/>
            <w:shd w:val="clear" w:color="auto" w:fill="auto"/>
          </w:tcPr>
          <w:p w:rsidR="00E81C59" w:rsidRPr="002B71B0" w:rsidRDefault="00E81C59" w:rsidP="00960F05">
            <w:pPr>
              <w:pStyle w:val="a7"/>
              <w:suppressAutoHyphens/>
              <w:spacing w:after="0" w:line="240" w:lineRule="auto"/>
              <w:ind w:left="0"/>
              <w:contextualSpacing w:val="0"/>
              <w:rPr>
                <w:rFonts w:ascii="Times New Roman" w:hAnsi="Times New Roman"/>
                <w:sz w:val="24"/>
                <w:szCs w:val="24"/>
              </w:rPr>
            </w:pPr>
          </w:p>
        </w:tc>
        <w:tc>
          <w:tcPr>
            <w:tcW w:w="992" w:type="dxa"/>
            <w:shd w:val="clear" w:color="auto" w:fill="auto"/>
          </w:tcPr>
          <w:p w:rsidR="00E81C59" w:rsidRPr="002B71B0" w:rsidRDefault="00CE66E5" w:rsidP="00960F05">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E81C59" w:rsidRPr="002B71B0" w:rsidRDefault="00CE66E5" w:rsidP="00960F05">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8</w:t>
            </w:r>
          </w:p>
        </w:tc>
        <w:tc>
          <w:tcPr>
            <w:tcW w:w="1559" w:type="dxa"/>
            <w:shd w:val="clear" w:color="auto" w:fill="auto"/>
          </w:tcPr>
          <w:p w:rsidR="00E81C59" w:rsidRPr="002B71B0" w:rsidRDefault="00E81C59" w:rsidP="00960F05">
            <w:pPr>
              <w:pStyle w:val="a7"/>
              <w:suppressAutoHyphens/>
              <w:spacing w:after="0" w:line="240" w:lineRule="auto"/>
              <w:ind w:left="0"/>
              <w:contextualSpacing w:val="0"/>
              <w:rPr>
                <w:rFonts w:ascii="Times New Roman" w:hAnsi="Times New Roman"/>
                <w:sz w:val="24"/>
                <w:szCs w:val="24"/>
              </w:rPr>
            </w:pPr>
            <w:r w:rsidRPr="002B71B0">
              <w:rPr>
                <w:rFonts w:ascii="Times New Roman" w:hAnsi="Times New Roman"/>
                <w:sz w:val="24"/>
                <w:szCs w:val="24"/>
              </w:rPr>
              <w:t>Практика</w:t>
            </w:r>
          </w:p>
        </w:tc>
      </w:tr>
      <w:tr w:rsidR="00E81C59" w:rsidRPr="00AC7860" w:rsidTr="00960F05">
        <w:trPr>
          <w:trHeight w:val="430"/>
        </w:trPr>
        <w:tc>
          <w:tcPr>
            <w:tcW w:w="566" w:type="dxa"/>
            <w:shd w:val="clear" w:color="auto" w:fill="auto"/>
          </w:tcPr>
          <w:p w:rsidR="00E81C59" w:rsidRPr="002B71B0" w:rsidRDefault="00E81C59" w:rsidP="00960F05">
            <w:pPr>
              <w:pStyle w:val="a7"/>
              <w:numPr>
                <w:ilvl w:val="0"/>
                <w:numId w:val="2"/>
              </w:numPr>
              <w:tabs>
                <w:tab w:val="left" w:pos="1134"/>
              </w:tabs>
              <w:suppressAutoHyphens/>
              <w:spacing w:after="0" w:line="240" w:lineRule="auto"/>
              <w:ind w:left="318" w:hanging="284"/>
              <w:rPr>
                <w:rFonts w:ascii="Times New Roman" w:hAnsi="Times New Roman"/>
                <w:sz w:val="24"/>
                <w:szCs w:val="24"/>
              </w:rPr>
            </w:pPr>
          </w:p>
        </w:tc>
        <w:tc>
          <w:tcPr>
            <w:tcW w:w="4254" w:type="dxa"/>
            <w:shd w:val="clear" w:color="auto" w:fill="auto"/>
          </w:tcPr>
          <w:p w:rsidR="00E81C59" w:rsidRPr="002B71B0" w:rsidRDefault="00E81C59" w:rsidP="00960F05">
            <w:pPr>
              <w:pStyle w:val="a7"/>
              <w:suppressAutoHyphens/>
              <w:spacing w:after="0" w:line="240" w:lineRule="auto"/>
              <w:ind w:left="0" w:firstLine="33"/>
              <w:contextualSpacing w:val="0"/>
              <w:rPr>
                <w:rFonts w:ascii="Times New Roman" w:hAnsi="Times New Roman"/>
                <w:sz w:val="24"/>
                <w:szCs w:val="24"/>
              </w:rPr>
            </w:pPr>
            <w:r w:rsidRPr="002B71B0">
              <w:rPr>
                <w:rFonts w:ascii="Times New Roman" w:hAnsi="Times New Roman"/>
                <w:sz w:val="24"/>
                <w:szCs w:val="24"/>
              </w:rPr>
              <w:t>Общефизическая подготовка</w:t>
            </w:r>
          </w:p>
        </w:tc>
        <w:tc>
          <w:tcPr>
            <w:tcW w:w="1134" w:type="dxa"/>
            <w:shd w:val="clear" w:color="auto" w:fill="auto"/>
          </w:tcPr>
          <w:p w:rsidR="00E81C59" w:rsidRPr="002B71B0" w:rsidRDefault="00CE66E5" w:rsidP="00960F05">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167</w:t>
            </w:r>
          </w:p>
        </w:tc>
        <w:tc>
          <w:tcPr>
            <w:tcW w:w="992" w:type="dxa"/>
            <w:shd w:val="clear" w:color="auto" w:fill="auto"/>
          </w:tcPr>
          <w:p w:rsidR="00E81C59" w:rsidRPr="002B71B0" w:rsidRDefault="00E81C59" w:rsidP="00960F05">
            <w:pPr>
              <w:pStyle w:val="a7"/>
              <w:suppressAutoHyphens/>
              <w:spacing w:after="0" w:line="240" w:lineRule="auto"/>
              <w:ind w:left="0"/>
              <w:contextualSpacing w:val="0"/>
              <w:rPr>
                <w:rFonts w:ascii="Times New Roman" w:hAnsi="Times New Roman"/>
                <w:sz w:val="24"/>
                <w:szCs w:val="24"/>
              </w:rPr>
            </w:pPr>
          </w:p>
        </w:tc>
        <w:tc>
          <w:tcPr>
            <w:tcW w:w="1134" w:type="dxa"/>
            <w:shd w:val="clear" w:color="auto" w:fill="auto"/>
          </w:tcPr>
          <w:p w:rsidR="00E81C59" w:rsidRPr="002B71B0" w:rsidRDefault="00CE66E5" w:rsidP="00960F05">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167</w:t>
            </w:r>
          </w:p>
        </w:tc>
        <w:tc>
          <w:tcPr>
            <w:tcW w:w="1559" w:type="dxa"/>
            <w:shd w:val="clear" w:color="auto" w:fill="auto"/>
          </w:tcPr>
          <w:p w:rsidR="00E81C59" w:rsidRPr="002B71B0" w:rsidRDefault="00E81C59" w:rsidP="00960F05">
            <w:pPr>
              <w:pStyle w:val="a7"/>
              <w:suppressAutoHyphens/>
              <w:spacing w:after="0" w:line="240" w:lineRule="auto"/>
              <w:ind w:left="0"/>
              <w:contextualSpacing w:val="0"/>
              <w:rPr>
                <w:rFonts w:ascii="Times New Roman" w:hAnsi="Times New Roman"/>
                <w:sz w:val="24"/>
                <w:szCs w:val="24"/>
              </w:rPr>
            </w:pPr>
            <w:r w:rsidRPr="002B71B0">
              <w:rPr>
                <w:rFonts w:ascii="Times New Roman" w:hAnsi="Times New Roman"/>
                <w:sz w:val="24"/>
                <w:szCs w:val="24"/>
              </w:rPr>
              <w:t>Практика</w:t>
            </w:r>
          </w:p>
        </w:tc>
      </w:tr>
      <w:tr w:rsidR="00E81C59" w:rsidRPr="00AC7860" w:rsidTr="00960F05">
        <w:trPr>
          <w:trHeight w:val="430"/>
        </w:trPr>
        <w:tc>
          <w:tcPr>
            <w:tcW w:w="566" w:type="dxa"/>
            <w:shd w:val="clear" w:color="auto" w:fill="auto"/>
          </w:tcPr>
          <w:p w:rsidR="00E81C59" w:rsidRPr="002B71B0" w:rsidRDefault="00E81C59" w:rsidP="00960F05">
            <w:pPr>
              <w:pStyle w:val="a7"/>
              <w:numPr>
                <w:ilvl w:val="0"/>
                <w:numId w:val="2"/>
              </w:numPr>
              <w:tabs>
                <w:tab w:val="left" w:pos="1134"/>
              </w:tabs>
              <w:suppressAutoHyphens/>
              <w:spacing w:after="0" w:line="240" w:lineRule="auto"/>
              <w:ind w:left="318" w:hanging="284"/>
              <w:rPr>
                <w:rFonts w:ascii="Times New Roman" w:hAnsi="Times New Roman"/>
                <w:sz w:val="24"/>
                <w:szCs w:val="24"/>
              </w:rPr>
            </w:pPr>
          </w:p>
        </w:tc>
        <w:tc>
          <w:tcPr>
            <w:tcW w:w="4254" w:type="dxa"/>
            <w:shd w:val="clear" w:color="auto" w:fill="auto"/>
          </w:tcPr>
          <w:p w:rsidR="00E81C59" w:rsidRPr="002B71B0" w:rsidRDefault="00E81C59" w:rsidP="00960F05">
            <w:pPr>
              <w:pStyle w:val="a7"/>
              <w:suppressAutoHyphens/>
              <w:spacing w:after="0" w:line="240" w:lineRule="auto"/>
              <w:ind w:left="0" w:firstLine="33"/>
              <w:contextualSpacing w:val="0"/>
              <w:rPr>
                <w:rFonts w:ascii="Times New Roman" w:hAnsi="Times New Roman"/>
                <w:sz w:val="24"/>
                <w:szCs w:val="24"/>
              </w:rPr>
            </w:pPr>
            <w:r w:rsidRPr="002B71B0">
              <w:rPr>
                <w:rFonts w:ascii="Times New Roman" w:hAnsi="Times New Roman"/>
                <w:sz w:val="24"/>
                <w:szCs w:val="24"/>
              </w:rPr>
              <w:t>Специально-физическая подготовка</w:t>
            </w:r>
          </w:p>
        </w:tc>
        <w:tc>
          <w:tcPr>
            <w:tcW w:w="1134" w:type="dxa"/>
            <w:shd w:val="clear" w:color="auto" w:fill="auto"/>
          </w:tcPr>
          <w:p w:rsidR="00E81C59" w:rsidRPr="002B71B0" w:rsidRDefault="00CE66E5" w:rsidP="00960F05">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126</w:t>
            </w:r>
          </w:p>
        </w:tc>
        <w:tc>
          <w:tcPr>
            <w:tcW w:w="992" w:type="dxa"/>
            <w:shd w:val="clear" w:color="auto" w:fill="auto"/>
          </w:tcPr>
          <w:p w:rsidR="00E81C59" w:rsidRPr="002B71B0" w:rsidRDefault="00E81C59" w:rsidP="00960F05">
            <w:pPr>
              <w:pStyle w:val="a7"/>
              <w:suppressAutoHyphens/>
              <w:spacing w:after="0" w:line="240" w:lineRule="auto"/>
              <w:ind w:left="0"/>
              <w:contextualSpacing w:val="0"/>
              <w:rPr>
                <w:rFonts w:ascii="Times New Roman" w:hAnsi="Times New Roman"/>
                <w:sz w:val="24"/>
                <w:szCs w:val="24"/>
              </w:rPr>
            </w:pPr>
          </w:p>
        </w:tc>
        <w:tc>
          <w:tcPr>
            <w:tcW w:w="1134" w:type="dxa"/>
            <w:shd w:val="clear" w:color="auto" w:fill="auto"/>
          </w:tcPr>
          <w:p w:rsidR="00E81C59" w:rsidRPr="002B71B0" w:rsidRDefault="00CE66E5" w:rsidP="00960F05">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126</w:t>
            </w:r>
          </w:p>
        </w:tc>
        <w:tc>
          <w:tcPr>
            <w:tcW w:w="1559" w:type="dxa"/>
            <w:shd w:val="clear" w:color="auto" w:fill="auto"/>
          </w:tcPr>
          <w:p w:rsidR="00E81C59" w:rsidRPr="002B71B0" w:rsidRDefault="00E81C59" w:rsidP="00960F05">
            <w:pPr>
              <w:pStyle w:val="a7"/>
              <w:suppressAutoHyphens/>
              <w:spacing w:after="0" w:line="240" w:lineRule="auto"/>
              <w:ind w:left="0"/>
              <w:contextualSpacing w:val="0"/>
              <w:rPr>
                <w:rFonts w:ascii="Times New Roman" w:hAnsi="Times New Roman"/>
                <w:sz w:val="24"/>
                <w:szCs w:val="24"/>
              </w:rPr>
            </w:pPr>
            <w:r w:rsidRPr="002B71B0">
              <w:rPr>
                <w:rFonts w:ascii="Times New Roman" w:hAnsi="Times New Roman"/>
                <w:sz w:val="24"/>
                <w:szCs w:val="24"/>
              </w:rPr>
              <w:t>Практика</w:t>
            </w:r>
          </w:p>
        </w:tc>
      </w:tr>
      <w:tr w:rsidR="00E81C59" w:rsidRPr="00AC7860" w:rsidTr="00960F05">
        <w:trPr>
          <w:trHeight w:val="430"/>
        </w:trPr>
        <w:tc>
          <w:tcPr>
            <w:tcW w:w="566" w:type="dxa"/>
            <w:shd w:val="clear" w:color="auto" w:fill="auto"/>
          </w:tcPr>
          <w:p w:rsidR="00E81C59" w:rsidRPr="002B71B0" w:rsidRDefault="00E81C59" w:rsidP="00960F05">
            <w:pPr>
              <w:pStyle w:val="a7"/>
              <w:numPr>
                <w:ilvl w:val="0"/>
                <w:numId w:val="2"/>
              </w:numPr>
              <w:tabs>
                <w:tab w:val="left" w:pos="1134"/>
              </w:tabs>
              <w:suppressAutoHyphens/>
              <w:spacing w:after="0" w:line="240" w:lineRule="auto"/>
              <w:ind w:left="318" w:hanging="284"/>
              <w:rPr>
                <w:rFonts w:ascii="Times New Roman" w:hAnsi="Times New Roman"/>
                <w:sz w:val="24"/>
                <w:szCs w:val="24"/>
              </w:rPr>
            </w:pPr>
          </w:p>
        </w:tc>
        <w:tc>
          <w:tcPr>
            <w:tcW w:w="4254" w:type="dxa"/>
            <w:shd w:val="clear" w:color="auto" w:fill="auto"/>
          </w:tcPr>
          <w:p w:rsidR="00E81C59" w:rsidRPr="002B71B0" w:rsidRDefault="00E81C59" w:rsidP="00960F05">
            <w:pPr>
              <w:pStyle w:val="a7"/>
              <w:suppressAutoHyphens/>
              <w:spacing w:after="0" w:line="240" w:lineRule="auto"/>
              <w:ind w:left="0" w:firstLine="33"/>
              <w:contextualSpacing w:val="0"/>
              <w:rPr>
                <w:rFonts w:ascii="Times New Roman" w:hAnsi="Times New Roman"/>
                <w:sz w:val="24"/>
                <w:szCs w:val="24"/>
              </w:rPr>
            </w:pPr>
            <w:r w:rsidRPr="002B71B0">
              <w:rPr>
                <w:rFonts w:ascii="Times New Roman" w:hAnsi="Times New Roman"/>
                <w:sz w:val="24"/>
                <w:szCs w:val="24"/>
              </w:rPr>
              <w:t>Тактико-техническая подготовка</w:t>
            </w:r>
          </w:p>
        </w:tc>
        <w:tc>
          <w:tcPr>
            <w:tcW w:w="1134" w:type="dxa"/>
            <w:shd w:val="clear" w:color="auto" w:fill="auto"/>
          </w:tcPr>
          <w:p w:rsidR="00E81C59" w:rsidRPr="002B71B0" w:rsidRDefault="00CE66E5" w:rsidP="00960F05">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77</w:t>
            </w:r>
          </w:p>
        </w:tc>
        <w:tc>
          <w:tcPr>
            <w:tcW w:w="992" w:type="dxa"/>
            <w:shd w:val="clear" w:color="auto" w:fill="auto"/>
          </w:tcPr>
          <w:p w:rsidR="00E81C59" w:rsidRPr="002B71B0" w:rsidRDefault="00E81C59" w:rsidP="00960F05">
            <w:pPr>
              <w:pStyle w:val="a7"/>
              <w:suppressAutoHyphens/>
              <w:spacing w:after="0" w:line="240" w:lineRule="auto"/>
              <w:ind w:left="0"/>
              <w:contextualSpacing w:val="0"/>
              <w:rPr>
                <w:rFonts w:ascii="Times New Roman" w:hAnsi="Times New Roman"/>
                <w:sz w:val="24"/>
                <w:szCs w:val="24"/>
              </w:rPr>
            </w:pPr>
          </w:p>
        </w:tc>
        <w:tc>
          <w:tcPr>
            <w:tcW w:w="1134" w:type="dxa"/>
            <w:shd w:val="clear" w:color="auto" w:fill="auto"/>
          </w:tcPr>
          <w:p w:rsidR="00E81C59" w:rsidRPr="002B71B0" w:rsidRDefault="00CE66E5" w:rsidP="00960F05">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77</w:t>
            </w:r>
          </w:p>
        </w:tc>
        <w:tc>
          <w:tcPr>
            <w:tcW w:w="1559" w:type="dxa"/>
            <w:shd w:val="clear" w:color="auto" w:fill="auto"/>
          </w:tcPr>
          <w:p w:rsidR="00E81C59" w:rsidRPr="002B71B0" w:rsidRDefault="00E81C59" w:rsidP="00960F05">
            <w:pPr>
              <w:pStyle w:val="a7"/>
              <w:suppressAutoHyphens/>
              <w:spacing w:after="0" w:line="240" w:lineRule="auto"/>
              <w:ind w:left="0"/>
              <w:contextualSpacing w:val="0"/>
              <w:rPr>
                <w:rFonts w:ascii="Times New Roman" w:hAnsi="Times New Roman"/>
                <w:sz w:val="24"/>
                <w:szCs w:val="24"/>
              </w:rPr>
            </w:pPr>
            <w:r w:rsidRPr="002B71B0">
              <w:rPr>
                <w:rFonts w:ascii="Times New Roman" w:hAnsi="Times New Roman"/>
                <w:sz w:val="24"/>
                <w:szCs w:val="24"/>
              </w:rPr>
              <w:t>Практика</w:t>
            </w:r>
          </w:p>
        </w:tc>
      </w:tr>
      <w:tr w:rsidR="00E81C59" w:rsidRPr="00AC7860" w:rsidTr="00960F05">
        <w:trPr>
          <w:trHeight w:val="430"/>
        </w:trPr>
        <w:tc>
          <w:tcPr>
            <w:tcW w:w="566" w:type="dxa"/>
            <w:shd w:val="clear" w:color="auto" w:fill="auto"/>
          </w:tcPr>
          <w:p w:rsidR="00E81C59" w:rsidRPr="002B71B0" w:rsidRDefault="00E81C59" w:rsidP="00960F05">
            <w:pPr>
              <w:pStyle w:val="a7"/>
              <w:numPr>
                <w:ilvl w:val="0"/>
                <w:numId w:val="2"/>
              </w:numPr>
              <w:tabs>
                <w:tab w:val="left" w:pos="1134"/>
              </w:tabs>
              <w:suppressAutoHyphens/>
              <w:spacing w:after="0" w:line="240" w:lineRule="auto"/>
              <w:ind w:left="318" w:hanging="284"/>
              <w:rPr>
                <w:rFonts w:ascii="Times New Roman" w:hAnsi="Times New Roman"/>
                <w:sz w:val="24"/>
                <w:szCs w:val="24"/>
              </w:rPr>
            </w:pPr>
          </w:p>
        </w:tc>
        <w:tc>
          <w:tcPr>
            <w:tcW w:w="4254" w:type="dxa"/>
            <w:shd w:val="clear" w:color="auto" w:fill="auto"/>
          </w:tcPr>
          <w:p w:rsidR="00E81C59" w:rsidRPr="002B71B0" w:rsidRDefault="00E81C59" w:rsidP="00960F05">
            <w:pPr>
              <w:pStyle w:val="a7"/>
              <w:suppressAutoHyphens/>
              <w:spacing w:after="0" w:line="240" w:lineRule="auto"/>
              <w:ind w:left="0" w:firstLine="33"/>
              <w:contextualSpacing w:val="0"/>
              <w:rPr>
                <w:rFonts w:ascii="Times New Roman" w:hAnsi="Times New Roman"/>
                <w:sz w:val="24"/>
                <w:szCs w:val="24"/>
              </w:rPr>
            </w:pPr>
            <w:r w:rsidRPr="002B71B0">
              <w:rPr>
                <w:rFonts w:ascii="Times New Roman" w:hAnsi="Times New Roman"/>
                <w:sz w:val="24"/>
                <w:szCs w:val="24"/>
              </w:rPr>
              <w:t>Инструкторская и судейская практика</w:t>
            </w:r>
          </w:p>
        </w:tc>
        <w:tc>
          <w:tcPr>
            <w:tcW w:w="1134" w:type="dxa"/>
            <w:shd w:val="clear" w:color="auto" w:fill="auto"/>
          </w:tcPr>
          <w:p w:rsidR="00E81C59" w:rsidRPr="002B71B0" w:rsidRDefault="00067FA1" w:rsidP="00960F05">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6</w:t>
            </w:r>
          </w:p>
        </w:tc>
        <w:tc>
          <w:tcPr>
            <w:tcW w:w="992" w:type="dxa"/>
            <w:shd w:val="clear" w:color="auto" w:fill="auto"/>
          </w:tcPr>
          <w:p w:rsidR="00E81C59" w:rsidRPr="002B71B0" w:rsidRDefault="00E81C59" w:rsidP="00960F05">
            <w:pPr>
              <w:pStyle w:val="a7"/>
              <w:suppressAutoHyphens/>
              <w:spacing w:after="0" w:line="240" w:lineRule="auto"/>
              <w:ind w:left="0"/>
              <w:contextualSpacing w:val="0"/>
              <w:rPr>
                <w:rFonts w:ascii="Times New Roman" w:hAnsi="Times New Roman"/>
                <w:sz w:val="24"/>
                <w:szCs w:val="24"/>
              </w:rPr>
            </w:pPr>
          </w:p>
        </w:tc>
        <w:tc>
          <w:tcPr>
            <w:tcW w:w="1134" w:type="dxa"/>
            <w:shd w:val="clear" w:color="auto" w:fill="auto"/>
          </w:tcPr>
          <w:p w:rsidR="00E81C59" w:rsidRPr="002B71B0" w:rsidRDefault="00CF4CD1" w:rsidP="00960F05">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6</w:t>
            </w:r>
          </w:p>
        </w:tc>
        <w:tc>
          <w:tcPr>
            <w:tcW w:w="1559" w:type="dxa"/>
            <w:shd w:val="clear" w:color="auto" w:fill="auto"/>
          </w:tcPr>
          <w:p w:rsidR="00E81C59" w:rsidRPr="002B71B0" w:rsidRDefault="00E81C59" w:rsidP="00960F05">
            <w:pPr>
              <w:pStyle w:val="a7"/>
              <w:suppressAutoHyphens/>
              <w:spacing w:after="0" w:line="240" w:lineRule="auto"/>
              <w:ind w:left="0"/>
              <w:contextualSpacing w:val="0"/>
              <w:rPr>
                <w:rFonts w:ascii="Times New Roman" w:hAnsi="Times New Roman"/>
                <w:sz w:val="24"/>
                <w:szCs w:val="24"/>
              </w:rPr>
            </w:pPr>
            <w:r w:rsidRPr="002B71B0">
              <w:rPr>
                <w:rFonts w:ascii="Times New Roman" w:hAnsi="Times New Roman"/>
                <w:sz w:val="24"/>
                <w:szCs w:val="24"/>
              </w:rPr>
              <w:t>Практика</w:t>
            </w:r>
          </w:p>
        </w:tc>
      </w:tr>
      <w:tr w:rsidR="00E81C59" w:rsidRPr="00AC7860" w:rsidTr="00960F05">
        <w:trPr>
          <w:trHeight w:val="430"/>
        </w:trPr>
        <w:tc>
          <w:tcPr>
            <w:tcW w:w="566" w:type="dxa"/>
            <w:shd w:val="clear" w:color="auto" w:fill="auto"/>
          </w:tcPr>
          <w:p w:rsidR="00E81C59" w:rsidRPr="002B71B0" w:rsidRDefault="00E81C59" w:rsidP="00960F05">
            <w:pPr>
              <w:pStyle w:val="a7"/>
              <w:numPr>
                <w:ilvl w:val="0"/>
                <w:numId w:val="2"/>
              </w:numPr>
              <w:tabs>
                <w:tab w:val="left" w:pos="1134"/>
              </w:tabs>
              <w:suppressAutoHyphens/>
              <w:spacing w:after="0" w:line="240" w:lineRule="auto"/>
              <w:ind w:left="318" w:hanging="284"/>
              <w:rPr>
                <w:rFonts w:ascii="Times New Roman" w:hAnsi="Times New Roman"/>
                <w:sz w:val="24"/>
                <w:szCs w:val="24"/>
              </w:rPr>
            </w:pPr>
          </w:p>
        </w:tc>
        <w:tc>
          <w:tcPr>
            <w:tcW w:w="4254" w:type="dxa"/>
            <w:shd w:val="clear" w:color="auto" w:fill="auto"/>
          </w:tcPr>
          <w:p w:rsidR="00E81C59" w:rsidRPr="002B71B0" w:rsidRDefault="00E81C59" w:rsidP="00960F05">
            <w:pPr>
              <w:pStyle w:val="a7"/>
              <w:suppressAutoHyphens/>
              <w:spacing w:after="0" w:line="240" w:lineRule="auto"/>
              <w:ind w:left="0" w:firstLine="33"/>
              <w:contextualSpacing w:val="0"/>
              <w:rPr>
                <w:rFonts w:ascii="Times New Roman" w:hAnsi="Times New Roman"/>
                <w:sz w:val="24"/>
                <w:szCs w:val="24"/>
              </w:rPr>
            </w:pPr>
            <w:r w:rsidRPr="002B71B0">
              <w:rPr>
                <w:rFonts w:ascii="Times New Roman" w:hAnsi="Times New Roman"/>
                <w:sz w:val="24"/>
                <w:szCs w:val="24"/>
              </w:rPr>
              <w:t>Контрольные испытания</w:t>
            </w:r>
          </w:p>
        </w:tc>
        <w:tc>
          <w:tcPr>
            <w:tcW w:w="1134" w:type="dxa"/>
            <w:shd w:val="clear" w:color="auto" w:fill="auto"/>
          </w:tcPr>
          <w:p w:rsidR="00E81C59" w:rsidRPr="002B71B0" w:rsidRDefault="00CE66E5" w:rsidP="00960F05">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8</w:t>
            </w:r>
          </w:p>
        </w:tc>
        <w:tc>
          <w:tcPr>
            <w:tcW w:w="992" w:type="dxa"/>
            <w:shd w:val="clear" w:color="auto" w:fill="auto"/>
          </w:tcPr>
          <w:p w:rsidR="00E81C59" w:rsidRPr="002B71B0" w:rsidRDefault="00E81C59" w:rsidP="00960F05">
            <w:pPr>
              <w:pStyle w:val="a7"/>
              <w:suppressAutoHyphens/>
              <w:spacing w:after="0" w:line="240" w:lineRule="auto"/>
              <w:ind w:left="0"/>
              <w:contextualSpacing w:val="0"/>
              <w:rPr>
                <w:rFonts w:ascii="Times New Roman" w:hAnsi="Times New Roman"/>
                <w:sz w:val="24"/>
                <w:szCs w:val="24"/>
              </w:rPr>
            </w:pPr>
          </w:p>
        </w:tc>
        <w:tc>
          <w:tcPr>
            <w:tcW w:w="1134" w:type="dxa"/>
            <w:shd w:val="clear" w:color="auto" w:fill="auto"/>
          </w:tcPr>
          <w:p w:rsidR="00E81C59" w:rsidRPr="002B71B0" w:rsidRDefault="00CE66E5" w:rsidP="00960F05">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8</w:t>
            </w:r>
          </w:p>
        </w:tc>
        <w:tc>
          <w:tcPr>
            <w:tcW w:w="1559" w:type="dxa"/>
            <w:shd w:val="clear" w:color="auto" w:fill="auto"/>
          </w:tcPr>
          <w:p w:rsidR="00E81C59" w:rsidRPr="002B71B0" w:rsidRDefault="00E81C59" w:rsidP="00960F05">
            <w:pPr>
              <w:pStyle w:val="a7"/>
              <w:suppressAutoHyphens/>
              <w:spacing w:after="0" w:line="240" w:lineRule="auto"/>
              <w:ind w:left="0"/>
              <w:contextualSpacing w:val="0"/>
              <w:rPr>
                <w:rFonts w:ascii="Times New Roman" w:hAnsi="Times New Roman"/>
                <w:sz w:val="24"/>
                <w:szCs w:val="24"/>
              </w:rPr>
            </w:pPr>
            <w:r w:rsidRPr="002B71B0">
              <w:rPr>
                <w:rFonts w:ascii="Times New Roman" w:hAnsi="Times New Roman"/>
                <w:sz w:val="24"/>
                <w:szCs w:val="24"/>
              </w:rPr>
              <w:t>Результат</w:t>
            </w:r>
          </w:p>
        </w:tc>
      </w:tr>
      <w:tr w:rsidR="00E81C59" w:rsidRPr="00AC7860" w:rsidTr="00960F05">
        <w:trPr>
          <w:trHeight w:val="430"/>
        </w:trPr>
        <w:tc>
          <w:tcPr>
            <w:tcW w:w="566" w:type="dxa"/>
            <w:shd w:val="clear" w:color="auto" w:fill="auto"/>
          </w:tcPr>
          <w:p w:rsidR="00E81C59" w:rsidRPr="002B71B0" w:rsidRDefault="00E81C59" w:rsidP="00960F05">
            <w:pPr>
              <w:pStyle w:val="a7"/>
              <w:numPr>
                <w:ilvl w:val="0"/>
                <w:numId w:val="2"/>
              </w:numPr>
              <w:tabs>
                <w:tab w:val="left" w:pos="1134"/>
              </w:tabs>
              <w:suppressAutoHyphens/>
              <w:spacing w:after="0" w:line="240" w:lineRule="auto"/>
              <w:ind w:left="318" w:hanging="284"/>
              <w:rPr>
                <w:rFonts w:ascii="Times New Roman" w:hAnsi="Times New Roman"/>
                <w:sz w:val="24"/>
                <w:szCs w:val="24"/>
              </w:rPr>
            </w:pPr>
          </w:p>
        </w:tc>
        <w:tc>
          <w:tcPr>
            <w:tcW w:w="4254" w:type="dxa"/>
            <w:shd w:val="clear" w:color="auto" w:fill="auto"/>
          </w:tcPr>
          <w:p w:rsidR="00E81C59" w:rsidRPr="002B71B0" w:rsidRDefault="00E81C59" w:rsidP="00960F05">
            <w:pPr>
              <w:pStyle w:val="a7"/>
              <w:suppressAutoHyphens/>
              <w:spacing w:after="0" w:line="240" w:lineRule="auto"/>
              <w:ind w:left="0" w:firstLine="33"/>
              <w:contextualSpacing w:val="0"/>
              <w:rPr>
                <w:rFonts w:ascii="Times New Roman" w:hAnsi="Times New Roman"/>
                <w:sz w:val="24"/>
                <w:szCs w:val="24"/>
              </w:rPr>
            </w:pPr>
            <w:r w:rsidRPr="002B71B0">
              <w:rPr>
                <w:rFonts w:ascii="Times New Roman" w:hAnsi="Times New Roman"/>
                <w:sz w:val="24"/>
                <w:szCs w:val="24"/>
              </w:rPr>
              <w:t>Соревнования</w:t>
            </w:r>
          </w:p>
        </w:tc>
        <w:tc>
          <w:tcPr>
            <w:tcW w:w="1134" w:type="dxa"/>
            <w:shd w:val="clear" w:color="auto" w:fill="auto"/>
          </w:tcPr>
          <w:p w:rsidR="00E81C59" w:rsidRPr="002B71B0" w:rsidRDefault="00CE66E5" w:rsidP="00960F05">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18</w:t>
            </w:r>
          </w:p>
        </w:tc>
        <w:tc>
          <w:tcPr>
            <w:tcW w:w="992" w:type="dxa"/>
            <w:shd w:val="clear" w:color="auto" w:fill="auto"/>
          </w:tcPr>
          <w:p w:rsidR="00E81C59" w:rsidRPr="002B71B0" w:rsidRDefault="00E81C59" w:rsidP="00960F05">
            <w:pPr>
              <w:pStyle w:val="a7"/>
              <w:suppressAutoHyphens/>
              <w:spacing w:after="0" w:line="240" w:lineRule="auto"/>
              <w:ind w:left="0"/>
              <w:contextualSpacing w:val="0"/>
              <w:rPr>
                <w:rFonts w:ascii="Times New Roman" w:hAnsi="Times New Roman"/>
                <w:sz w:val="24"/>
                <w:szCs w:val="24"/>
              </w:rPr>
            </w:pPr>
          </w:p>
        </w:tc>
        <w:tc>
          <w:tcPr>
            <w:tcW w:w="1134" w:type="dxa"/>
            <w:shd w:val="clear" w:color="auto" w:fill="auto"/>
          </w:tcPr>
          <w:p w:rsidR="00E81C59" w:rsidRPr="002B71B0" w:rsidRDefault="00CE66E5" w:rsidP="00960F05">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18</w:t>
            </w:r>
          </w:p>
        </w:tc>
        <w:tc>
          <w:tcPr>
            <w:tcW w:w="1559" w:type="dxa"/>
            <w:shd w:val="clear" w:color="auto" w:fill="auto"/>
          </w:tcPr>
          <w:p w:rsidR="00E81C59" w:rsidRPr="002B71B0" w:rsidRDefault="00E81C59" w:rsidP="00960F05">
            <w:pPr>
              <w:pStyle w:val="a7"/>
              <w:suppressAutoHyphens/>
              <w:spacing w:after="0" w:line="240" w:lineRule="auto"/>
              <w:ind w:left="0"/>
              <w:contextualSpacing w:val="0"/>
              <w:rPr>
                <w:rFonts w:ascii="Times New Roman" w:hAnsi="Times New Roman"/>
                <w:sz w:val="24"/>
                <w:szCs w:val="24"/>
              </w:rPr>
            </w:pPr>
            <w:r w:rsidRPr="002B71B0">
              <w:rPr>
                <w:rFonts w:ascii="Times New Roman" w:hAnsi="Times New Roman"/>
                <w:sz w:val="24"/>
                <w:szCs w:val="24"/>
              </w:rPr>
              <w:t>Результат</w:t>
            </w:r>
          </w:p>
        </w:tc>
      </w:tr>
      <w:tr w:rsidR="00E81C59" w:rsidRPr="00AC7860" w:rsidTr="00960F05">
        <w:trPr>
          <w:trHeight w:val="430"/>
        </w:trPr>
        <w:tc>
          <w:tcPr>
            <w:tcW w:w="566" w:type="dxa"/>
            <w:shd w:val="clear" w:color="auto" w:fill="auto"/>
          </w:tcPr>
          <w:p w:rsidR="00E81C59" w:rsidRPr="002B71B0" w:rsidRDefault="00E81C59" w:rsidP="00960F05">
            <w:pPr>
              <w:pStyle w:val="a7"/>
              <w:numPr>
                <w:ilvl w:val="0"/>
                <w:numId w:val="2"/>
              </w:numPr>
              <w:tabs>
                <w:tab w:val="left" w:pos="1134"/>
              </w:tabs>
              <w:suppressAutoHyphens/>
              <w:spacing w:after="0" w:line="240" w:lineRule="auto"/>
              <w:ind w:left="318" w:hanging="284"/>
              <w:rPr>
                <w:rFonts w:ascii="Times New Roman" w:hAnsi="Times New Roman"/>
                <w:sz w:val="24"/>
                <w:szCs w:val="24"/>
              </w:rPr>
            </w:pPr>
          </w:p>
        </w:tc>
        <w:tc>
          <w:tcPr>
            <w:tcW w:w="4254" w:type="dxa"/>
            <w:shd w:val="clear" w:color="auto" w:fill="auto"/>
          </w:tcPr>
          <w:p w:rsidR="00E81C59" w:rsidRPr="002B71B0" w:rsidRDefault="00E81C59" w:rsidP="00960F05">
            <w:pPr>
              <w:pStyle w:val="a7"/>
              <w:suppressAutoHyphens/>
              <w:spacing w:after="0" w:line="240" w:lineRule="auto"/>
              <w:ind w:left="0" w:firstLine="33"/>
              <w:contextualSpacing w:val="0"/>
              <w:rPr>
                <w:rFonts w:ascii="Times New Roman" w:hAnsi="Times New Roman"/>
                <w:sz w:val="24"/>
                <w:szCs w:val="24"/>
              </w:rPr>
            </w:pPr>
            <w:r w:rsidRPr="002B71B0">
              <w:rPr>
                <w:rFonts w:ascii="Times New Roman" w:hAnsi="Times New Roman"/>
                <w:sz w:val="24"/>
                <w:szCs w:val="24"/>
              </w:rPr>
              <w:t>Медицинское обследование</w:t>
            </w:r>
          </w:p>
        </w:tc>
        <w:tc>
          <w:tcPr>
            <w:tcW w:w="1134" w:type="dxa"/>
            <w:shd w:val="clear" w:color="auto" w:fill="auto"/>
          </w:tcPr>
          <w:p w:rsidR="00E81C59" w:rsidRPr="002B71B0" w:rsidRDefault="00067FA1" w:rsidP="00960F05">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4</w:t>
            </w:r>
          </w:p>
        </w:tc>
        <w:tc>
          <w:tcPr>
            <w:tcW w:w="992" w:type="dxa"/>
            <w:shd w:val="clear" w:color="auto" w:fill="auto"/>
          </w:tcPr>
          <w:p w:rsidR="00E81C59" w:rsidRPr="002B71B0" w:rsidRDefault="00E81C59" w:rsidP="00960F05">
            <w:pPr>
              <w:pStyle w:val="a7"/>
              <w:suppressAutoHyphens/>
              <w:spacing w:after="0" w:line="240" w:lineRule="auto"/>
              <w:ind w:left="0"/>
              <w:contextualSpacing w:val="0"/>
              <w:rPr>
                <w:rFonts w:ascii="Times New Roman" w:hAnsi="Times New Roman"/>
                <w:sz w:val="24"/>
                <w:szCs w:val="24"/>
              </w:rPr>
            </w:pPr>
          </w:p>
        </w:tc>
        <w:tc>
          <w:tcPr>
            <w:tcW w:w="1134" w:type="dxa"/>
            <w:shd w:val="clear" w:color="auto" w:fill="auto"/>
          </w:tcPr>
          <w:p w:rsidR="00E81C59" w:rsidRPr="002B71B0" w:rsidRDefault="00CF4CD1" w:rsidP="00960F05">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4</w:t>
            </w:r>
          </w:p>
        </w:tc>
        <w:tc>
          <w:tcPr>
            <w:tcW w:w="1559" w:type="dxa"/>
            <w:shd w:val="clear" w:color="auto" w:fill="auto"/>
          </w:tcPr>
          <w:p w:rsidR="00E81C59" w:rsidRPr="002B71B0" w:rsidRDefault="00E81C59" w:rsidP="00960F05">
            <w:pPr>
              <w:pStyle w:val="a7"/>
              <w:suppressAutoHyphens/>
              <w:spacing w:after="0" w:line="240" w:lineRule="auto"/>
              <w:ind w:left="0"/>
              <w:contextualSpacing w:val="0"/>
              <w:rPr>
                <w:rFonts w:ascii="Times New Roman" w:hAnsi="Times New Roman"/>
                <w:sz w:val="24"/>
                <w:szCs w:val="24"/>
              </w:rPr>
            </w:pPr>
            <w:r w:rsidRPr="002B71B0">
              <w:rPr>
                <w:rFonts w:ascii="Times New Roman" w:hAnsi="Times New Roman"/>
                <w:sz w:val="24"/>
                <w:szCs w:val="24"/>
              </w:rPr>
              <w:t>Заключение</w:t>
            </w:r>
          </w:p>
        </w:tc>
      </w:tr>
      <w:tr w:rsidR="00E81C59" w:rsidRPr="00AC7860" w:rsidTr="00960F05">
        <w:trPr>
          <w:trHeight w:val="430"/>
        </w:trPr>
        <w:tc>
          <w:tcPr>
            <w:tcW w:w="566" w:type="dxa"/>
            <w:shd w:val="clear" w:color="auto" w:fill="auto"/>
          </w:tcPr>
          <w:p w:rsidR="00E81C59" w:rsidRPr="002B71B0" w:rsidRDefault="00E81C59" w:rsidP="00960F05">
            <w:pPr>
              <w:pStyle w:val="a7"/>
              <w:numPr>
                <w:ilvl w:val="0"/>
                <w:numId w:val="2"/>
              </w:numPr>
              <w:tabs>
                <w:tab w:val="left" w:pos="1134"/>
              </w:tabs>
              <w:suppressAutoHyphens/>
              <w:spacing w:after="0" w:line="240" w:lineRule="auto"/>
              <w:ind w:left="318" w:hanging="284"/>
              <w:rPr>
                <w:rFonts w:ascii="Times New Roman" w:hAnsi="Times New Roman"/>
                <w:sz w:val="24"/>
                <w:szCs w:val="24"/>
              </w:rPr>
            </w:pPr>
          </w:p>
        </w:tc>
        <w:tc>
          <w:tcPr>
            <w:tcW w:w="4254" w:type="dxa"/>
            <w:shd w:val="clear" w:color="auto" w:fill="auto"/>
          </w:tcPr>
          <w:p w:rsidR="00E81C59" w:rsidRPr="002B71B0" w:rsidRDefault="00E81C59" w:rsidP="00960F05">
            <w:pPr>
              <w:pStyle w:val="a7"/>
              <w:suppressAutoHyphens/>
              <w:spacing w:after="0" w:line="240" w:lineRule="auto"/>
              <w:ind w:left="0" w:firstLine="33"/>
              <w:contextualSpacing w:val="0"/>
              <w:rPr>
                <w:rFonts w:ascii="Times New Roman" w:hAnsi="Times New Roman"/>
                <w:b/>
                <w:sz w:val="24"/>
                <w:szCs w:val="24"/>
              </w:rPr>
            </w:pPr>
            <w:r w:rsidRPr="002B71B0">
              <w:rPr>
                <w:rFonts w:ascii="Times New Roman" w:hAnsi="Times New Roman"/>
                <w:b/>
                <w:sz w:val="24"/>
                <w:szCs w:val="24"/>
              </w:rPr>
              <w:t>Итого</w:t>
            </w:r>
          </w:p>
        </w:tc>
        <w:tc>
          <w:tcPr>
            <w:tcW w:w="1134" w:type="dxa"/>
            <w:shd w:val="clear" w:color="auto" w:fill="auto"/>
          </w:tcPr>
          <w:p w:rsidR="00E81C59" w:rsidRPr="00CF4CD1" w:rsidRDefault="00A3232F" w:rsidP="00960F05">
            <w:pPr>
              <w:pStyle w:val="a7"/>
              <w:suppressAutoHyphens/>
              <w:spacing w:after="0" w:line="240" w:lineRule="auto"/>
              <w:ind w:left="0"/>
              <w:contextualSpacing w:val="0"/>
              <w:rPr>
                <w:rFonts w:ascii="Times New Roman" w:hAnsi="Times New Roman"/>
                <w:sz w:val="24"/>
                <w:szCs w:val="24"/>
              </w:rPr>
            </w:pPr>
            <w:r w:rsidRPr="00CF4CD1">
              <w:rPr>
                <w:rFonts w:ascii="Times New Roman" w:hAnsi="Times New Roman"/>
                <w:sz w:val="24"/>
                <w:szCs w:val="24"/>
              </w:rPr>
              <w:t>4</w:t>
            </w:r>
            <w:r w:rsidR="00CE66E5">
              <w:rPr>
                <w:rFonts w:ascii="Times New Roman" w:hAnsi="Times New Roman"/>
                <w:sz w:val="24"/>
                <w:szCs w:val="24"/>
              </w:rPr>
              <w:t>06</w:t>
            </w:r>
          </w:p>
        </w:tc>
        <w:tc>
          <w:tcPr>
            <w:tcW w:w="992" w:type="dxa"/>
            <w:shd w:val="clear" w:color="auto" w:fill="auto"/>
          </w:tcPr>
          <w:p w:rsidR="00E81C59" w:rsidRPr="00CF4CD1" w:rsidRDefault="00CE66E5" w:rsidP="00960F05">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E81C59" w:rsidRPr="002B71B0" w:rsidRDefault="00CE66E5" w:rsidP="00960F05">
            <w:pPr>
              <w:pStyle w:val="a7"/>
              <w:suppressAutoHyphens/>
              <w:spacing w:after="0" w:line="240" w:lineRule="auto"/>
              <w:ind w:left="0"/>
              <w:contextualSpacing w:val="0"/>
              <w:rPr>
                <w:rFonts w:ascii="Times New Roman" w:hAnsi="Times New Roman"/>
                <w:b/>
                <w:sz w:val="24"/>
                <w:szCs w:val="24"/>
              </w:rPr>
            </w:pPr>
            <w:r>
              <w:rPr>
                <w:rFonts w:ascii="Times New Roman" w:hAnsi="Times New Roman"/>
                <w:b/>
                <w:sz w:val="24"/>
                <w:szCs w:val="24"/>
              </w:rPr>
              <w:t>414</w:t>
            </w:r>
          </w:p>
        </w:tc>
        <w:tc>
          <w:tcPr>
            <w:tcW w:w="1559" w:type="dxa"/>
            <w:shd w:val="clear" w:color="auto" w:fill="auto"/>
          </w:tcPr>
          <w:p w:rsidR="00E81C59" w:rsidRPr="002B71B0" w:rsidRDefault="00E81C59" w:rsidP="00960F05">
            <w:pPr>
              <w:pStyle w:val="a7"/>
              <w:suppressAutoHyphens/>
              <w:spacing w:after="0" w:line="240" w:lineRule="auto"/>
              <w:ind w:left="0"/>
              <w:contextualSpacing w:val="0"/>
              <w:rPr>
                <w:rFonts w:ascii="Times New Roman" w:hAnsi="Times New Roman"/>
                <w:sz w:val="24"/>
                <w:szCs w:val="24"/>
              </w:rPr>
            </w:pPr>
          </w:p>
        </w:tc>
      </w:tr>
    </w:tbl>
    <w:p w:rsidR="00CE66E5" w:rsidRDefault="00CE66E5" w:rsidP="00E81C59">
      <w:pPr>
        <w:tabs>
          <w:tab w:val="left" w:pos="1134"/>
        </w:tabs>
        <w:suppressAutoHyphens/>
        <w:jc w:val="center"/>
        <w:rPr>
          <w:b/>
          <w:sz w:val="28"/>
          <w:szCs w:val="28"/>
        </w:rPr>
      </w:pPr>
    </w:p>
    <w:p w:rsidR="00E81C59" w:rsidRPr="00B84F47" w:rsidRDefault="00E81C59" w:rsidP="00E81C59">
      <w:pPr>
        <w:tabs>
          <w:tab w:val="left" w:pos="1134"/>
        </w:tabs>
        <w:suppressAutoHyphens/>
        <w:jc w:val="center"/>
        <w:rPr>
          <w:b/>
          <w:sz w:val="28"/>
          <w:szCs w:val="28"/>
        </w:rPr>
      </w:pPr>
      <w:r w:rsidRPr="00AC7860">
        <w:rPr>
          <w:b/>
          <w:sz w:val="28"/>
          <w:szCs w:val="28"/>
        </w:rPr>
        <w:t>СОДЕРЖАНИЕ ПРОГРАММЫ</w:t>
      </w:r>
    </w:p>
    <w:p w:rsidR="00E81C59" w:rsidRPr="0036275B" w:rsidRDefault="00E81C59" w:rsidP="00E81C59">
      <w:pPr>
        <w:pStyle w:val="a7"/>
        <w:tabs>
          <w:tab w:val="left" w:pos="1134"/>
        </w:tabs>
        <w:suppressAutoHyphens/>
        <w:spacing w:after="0" w:line="240" w:lineRule="auto"/>
        <w:ind w:left="0" w:firstLine="680"/>
        <w:contextualSpacing w:val="0"/>
        <w:jc w:val="center"/>
        <w:rPr>
          <w:rFonts w:ascii="Times New Roman" w:hAnsi="Times New Roman"/>
          <w:sz w:val="28"/>
          <w:szCs w:val="28"/>
        </w:rPr>
      </w:pPr>
      <w:r w:rsidRPr="00681488">
        <w:rPr>
          <w:rFonts w:ascii="Times New Roman" w:hAnsi="Times New Roman"/>
          <w:sz w:val="28"/>
          <w:szCs w:val="28"/>
        </w:rPr>
        <w:t>(</w:t>
      </w:r>
      <w:r w:rsidR="00CE66E5">
        <w:rPr>
          <w:rFonts w:ascii="Times New Roman" w:hAnsi="Times New Roman"/>
          <w:sz w:val="28"/>
          <w:szCs w:val="28"/>
        </w:rPr>
        <w:t>414</w:t>
      </w:r>
      <w:r>
        <w:rPr>
          <w:rFonts w:ascii="Times New Roman" w:hAnsi="Times New Roman"/>
          <w:sz w:val="28"/>
          <w:szCs w:val="28"/>
        </w:rPr>
        <w:t xml:space="preserve"> </w:t>
      </w:r>
      <w:r w:rsidRPr="008C52EE">
        <w:rPr>
          <w:rFonts w:ascii="Times New Roman" w:hAnsi="Times New Roman"/>
          <w:sz w:val="28"/>
          <w:szCs w:val="28"/>
        </w:rPr>
        <w:t>часов</w:t>
      </w:r>
      <w:r w:rsidR="00996983">
        <w:rPr>
          <w:rFonts w:ascii="Times New Roman" w:hAnsi="Times New Roman"/>
          <w:sz w:val="28"/>
          <w:szCs w:val="28"/>
        </w:rPr>
        <w:t>. 9 часов в неделю</w:t>
      </w:r>
      <w:r w:rsidRPr="00681488">
        <w:rPr>
          <w:rFonts w:ascii="Times New Roman" w:hAnsi="Times New Roman"/>
          <w:sz w:val="28"/>
          <w:szCs w:val="28"/>
        </w:rPr>
        <w:t>)</w:t>
      </w:r>
      <w:r w:rsidR="005259BC">
        <w:rPr>
          <w:rFonts w:ascii="Times New Roman" w:hAnsi="Times New Roman"/>
          <w:sz w:val="28"/>
          <w:szCs w:val="28"/>
        </w:rPr>
        <w:t>.</w:t>
      </w:r>
    </w:p>
    <w:p w:rsidR="00E81C59" w:rsidRDefault="00E81C59" w:rsidP="00CE66E5">
      <w:pPr>
        <w:tabs>
          <w:tab w:val="left" w:pos="1134"/>
          <w:tab w:val="left" w:pos="2091"/>
        </w:tabs>
        <w:suppressAutoHyphens/>
        <w:ind w:firstLine="851"/>
        <w:rPr>
          <w:sz w:val="28"/>
          <w:szCs w:val="28"/>
        </w:rPr>
      </w:pPr>
      <w:r w:rsidRPr="00EA6263">
        <w:rPr>
          <w:b/>
          <w:sz w:val="28"/>
          <w:szCs w:val="28"/>
        </w:rPr>
        <w:t>Тема 1.</w:t>
      </w:r>
      <w:r w:rsidRPr="00ED3527">
        <w:rPr>
          <w:b/>
          <w:sz w:val="28"/>
          <w:szCs w:val="28"/>
        </w:rPr>
        <w:t xml:space="preserve"> </w:t>
      </w:r>
      <w:r w:rsidR="001A156E">
        <w:rPr>
          <w:sz w:val="28"/>
          <w:szCs w:val="28"/>
        </w:rPr>
        <w:t>Теоретические занятия</w:t>
      </w:r>
      <w:r w:rsidRPr="00681488">
        <w:rPr>
          <w:sz w:val="28"/>
          <w:szCs w:val="28"/>
        </w:rPr>
        <w:t xml:space="preserve"> (</w:t>
      </w:r>
      <w:r w:rsidR="00CE66E5">
        <w:rPr>
          <w:sz w:val="28"/>
          <w:szCs w:val="28"/>
        </w:rPr>
        <w:t>8</w:t>
      </w:r>
      <w:r w:rsidRPr="00681488">
        <w:rPr>
          <w:sz w:val="28"/>
          <w:szCs w:val="28"/>
        </w:rPr>
        <w:t xml:space="preserve"> часов)</w:t>
      </w:r>
      <w:r>
        <w:rPr>
          <w:sz w:val="28"/>
          <w:szCs w:val="28"/>
        </w:rPr>
        <w:t>.</w:t>
      </w:r>
    </w:p>
    <w:p w:rsidR="00E81C59" w:rsidRPr="00B95E06" w:rsidRDefault="00E81C59" w:rsidP="00E81C59">
      <w:pPr>
        <w:tabs>
          <w:tab w:val="left" w:pos="1134"/>
          <w:tab w:val="left" w:pos="2091"/>
        </w:tabs>
        <w:suppressAutoHyphens/>
        <w:ind w:firstLine="851"/>
        <w:jc w:val="both"/>
        <w:rPr>
          <w:rStyle w:val="FontStyle88"/>
          <w:b w:val="0"/>
          <w:bCs w:val="0"/>
          <w:sz w:val="28"/>
          <w:szCs w:val="28"/>
        </w:rPr>
      </w:pPr>
      <w:r w:rsidRPr="00EA6263">
        <w:rPr>
          <w:sz w:val="28"/>
          <w:szCs w:val="28"/>
        </w:rPr>
        <w:t>Теория:</w:t>
      </w:r>
      <w:r w:rsidRPr="00681488">
        <w:rPr>
          <w:rStyle w:val="30"/>
        </w:rPr>
        <w:t xml:space="preserve"> </w:t>
      </w:r>
      <w:r w:rsidRPr="00681488">
        <w:rPr>
          <w:rStyle w:val="FontStyle88"/>
          <w:b w:val="0"/>
          <w:sz w:val="28"/>
          <w:szCs w:val="28"/>
        </w:rPr>
        <w:t>Физическая культура и спорт в России</w:t>
      </w:r>
      <w:r>
        <w:rPr>
          <w:rStyle w:val="FontStyle88"/>
          <w:b w:val="0"/>
          <w:sz w:val="28"/>
          <w:szCs w:val="28"/>
        </w:rPr>
        <w:t>.</w:t>
      </w:r>
      <w:r w:rsidRPr="00681488">
        <w:rPr>
          <w:rStyle w:val="30"/>
          <w:b/>
          <w:sz w:val="28"/>
          <w:szCs w:val="28"/>
        </w:rPr>
        <w:t xml:space="preserve"> </w:t>
      </w:r>
      <w:r w:rsidRPr="00681488">
        <w:rPr>
          <w:rStyle w:val="FontStyle88"/>
          <w:b w:val="0"/>
          <w:sz w:val="28"/>
          <w:szCs w:val="28"/>
        </w:rPr>
        <w:t>Состояние и развитие баскетбола в России</w:t>
      </w:r>
      <w:r>
        <w:rPr>
          <w:rStyle w:val="FontStyle88"/>
          <w:b w:val="0"/>
          <w:sz w:val="28"/>
          <w:szCs w:val="28"/>
        </w:rPr>
        <w:t>.</w:t>
      </w:r>
      <w:r w:rsidRPr="00681488">
        <w:rPr>
          <w:rStyle w:val="30"/>
          <w:b/>
          <w:sz w:val="28"/>
          <w:szCs w:val="28"/>
        </w:rPr>
        <w:t xml:space="preserve"> </w:t>
      </w:r>
      <w:r w:rsidRPr="00681488">
        <w:rPr>
          <w:rStyle w:val="FontStyle88"/>
          <w:b w:val="0"/>
          <w:sz w:val="28"/>
          <w:szCs w:val="28"/>
        </w:rPr>
        <w:t>Воспитание нравственных и волевых качеств спортсмена</w:t>
      </w:r>
      <w:r w:rsidRPr="00681488">
        <w:rPr>
          <w:rStyle w:val="30"/>
          <w:b/>
          <w:sz w:val="28"/>
          <w:szCs w:val="28"/>
        </w:rPr>
        <w:t xml:space="preserve"> </w:t>
      </w:r>
      <w:r w:rsidRPr="00681488">
        <w:rPr>
          <w:rStyle w:val="FontStyle88"/>
          <w:b w:val="0"/>
          <w:sz w:val="28"/>
          <w:szCs w:val="28"/>
        </w:rPr>
        <w:t>Гигиенические требования к занимающимся спортом</w:t>
      </w:r>
      <w:r>
        <w:rPr>
          <w:rStyle w:val="FontStyle88"/>
          <w:b w:val="0"/>
          <w:sz w:val="28"/>
          <w:szCs w:val="28"/>
        </w:rPr>
        <w:t>.</w:t>
      </w:r>
      <w:r w:rsidRPr="00681488">
        <w:rPr>
          <w:rStyle w:val="30"/>
          <w:b/>
          <w:sz w:val="28"/>
          <w:szCs w:val="28"/>
        </w:rPr>
        <w:t xml:space="preserve"> </w:t>
      </w:r>
      <w:r w:rsidRPr="00681488">
        <w:rPr>
          <w:rStyle w:val="FontStyle88"/>
          <w:b w:val="0"/>
          <w:sz w:val="28"/>
          <w:szCs w:val="28"/>
        </w:rPr>
        <w:t>Влияние физических упражнений на организм спортсмена</w:t>
      </w:r>
      <w:r>
        <w:rPr>
          <w:rStyle w:val="FontStyle88"/>
          <w:b w:val="0"/>
          <w:sz w:val="28"/>
          <w:szCs w:val="28"/>
        </w:rPr>
        <w:t>.</w:t>
      </w:r>
      <w:r w:rsidRPr="00681488">
        <w:rPr>
          <w:rStyle w:val="30"/>
          <w:b/>
          <w:sz w:val="28"/>
          <w:szCs w:val="28"/>
        </w:rPr>
        <w:t xml:space="preserve"> </w:t>
      </w:r>
      <w:r w:rsidRPr="00681488">
        <w:rPr>
          <w:rStyle w:val="FontStyle88"/>
          <w:b w:val="0"/>
          <w:sz w:val="28"/>
          <w:szCs w:val="28"/>
        </w:rPr>
        <w:t>Профилактика заболеваемости и травматизма в спорте</w:t>
      </w:r>
      <w:r>
        <w:rPr>
          <w:rStyle w:val="FontStyle88"/>
          <w:b w:val="0"/>
          <w:sz w:val="28"/>
          <w:szCs w:val="28"/>
        </w:rPr>
        <w:t>.</w:t>
      </w:r>
      <w:r w:rsidRPr="00681488">
        <w:rPr>
          <w:rStyle w:val="30"/>
          <w:b/>
          <w:sz w:val="28"/>
          <w:szCs w:val="28"/>
        </w:rPr>
        <w:t xml:space="preserve"> </w:t>
      </w:r>
      <w:r w:rsidRPr="00681488">
        <w:rPr>
          <w:rStyle w:val="FontStyle88"/>
          <w:b w:val="0"/>
          <w:sz w:val="28"/>
          <w:szCs w:val="28"/>
        </w:rPr>
        <w:t>Общая характеристика спортивной подготовки</w:t>
      </w:r>
      <w:r>
        <w:rPr>
          <w:rStyle w:val="FontStyle88"/>
          <w:b w:val="0"/>
          <w:sz w:val="28"/>
          <w:szCs w:val="28"/>
        </w:rPr>
        <w:t>.</w:t>
      </w:r>
      <w:r w:rsidRPr="00681488">
        <w:rPr>
          <w:rStyle w:val="30"/>
          <w:b/>
          <w:sz w:val="28"/>
          <w:szCs w:val="28"/>
        </w:rPr>
        <w:t xml:space="preserve"> </w:t>
      </w:r>
      <w:r w:rsidRPr="00681488">
        <w:rPr>
          <w:rStyle w:val="FontStyle88"/>
          <w:b w:val="0"/>
          <w:sz w:val="28"/>
          <w:szCs w:val="28"/>
        </w:rPr>
        <w:t>Планирование и контроль спортивной подготовки</w:t>
      </w:r>
      <w:r>
        <w:rPr>
          <w:rStyle w:val="FontStyle88"/>
          <w:b w:val="0"/>
          <w:sz w:val="28"/>
          <w:szCs w:val="28"/>
        </w:rPr>
        <w:t>.</w:t>
      </w:r>
      <w:r w:rsidRPr="00681488">
        <w:rPr>
          <w:rStyle w:val="30"/>
          <w:b/>
          <w:sz w:val="28"/>
          <w:szCs w:val="28"/>
        </w:rPr>
        <w:t xml:space="preserve"> </w:t>
      </w:r>
      <w:r w:rsidRPr="00681488">
        <w:rPr>
          <w:rStyle w:val="FontStyle88"/>
          <w:b w:val="0"/>
          <w:sz w:val="28"/>
          <w:szCs w:val="28"/>
        </w:rPr>
        <w:t>Физические способности и физическая подготовка</w:t>
      </w:r>
      <w:r>
        <w:rPr>
          <w:rStyle w:val="FontStyle88"/>
          <w:b w:val="0"/>
          <w:sz w:val="28"/>
          <w:szCs w:val="28"/>
        </w:rPr>
        <w:t>.</w:t>
      </w:r>
      <w:r w:rsidRPr="00681488">
        <w:rPr>
          <w:rStyle w:val="30"/>
          <w:b/>
          <w:sz w:val="28"/>
          <w:szCs w:val="28"/>
        </w:rPr>
        <w:t xml:space="preserve"> </w:t>
      </w:r>
      <w:r w:rsidRPr="00681488">
        <w:rPr>
          <w:rStyle w:val="FontStyle88"/>
          <w:b w:val="0"/>
          <w:sz w:val="28"/>
          <w:szCs w:val="28"/>
        </w:rPr>
        <w:t>Основы техники игры и техническая подготовка</w:t>
      </w:r>
      <w:r>
        <w:rPr>
          <w:rStyle w:val="FontStyle88"/>
          <w:b w:val="0"/>
          <w:sz w:val="28"/>
          <w:szCs w:val="28"/>
        </w:rPr>
        <w:t>.</w:t>
      </w:r>
      <w:r w:rsidRPr="00681488">
        <w:rPr>
          <w:rStyle w:val="30"/>
          <w:b/>
          <w:sz w:val="28"/>
          <w:szCs w:val="28"/>
        </w:rPr>
        <w:t xml:space="preserve"> </w:t>
      </w:r>
      <w:r w:rsidRPr="00681488">
        <w:rPr>
          <w:rStyle w:val="FontStyle88"/>
          <w:b w:val="0"/>
          <w:sz w:val="28"/>
          <w:szCs w:val="28"/>
        </w:rPr>
        <w:t>Спортивные соревнования</w:t>
      </w:r>
      <w:r>
        <w:rPr>
          <w:rStyle w:val="FontStyle88"/>
          <w:b w:val="0"/>
          <w:sz w:val="28"/>
          <w:szCs w:val="28"/>
        </w:rPr>
        <w:t>.</w:t>
      </w:r>
    </w:p>
    <w:p w:rsidR="00E81C59" w:rsidRPr="00EA6263" w:rsidRDefault="00E81C59" w:rsidP="00E81C59">
      <w:pPr>
        <w:pStyle w:val="a7"/>
        <w:suppressAutoHyphens/>
        <w:spacing w:after="0" w:line="240" w:lineRule="auto"/>
        <w:ind w:left="0" w:firstLine="851"/>
        <w:jc w:val="both"/>
        <w:rPr>
          <w:rFonts w:ascii="Times New Roman" w:hAnsi="Times New Roman"/>
          <w:sz w:val="28"/>
          <w:szCs w:val="28"/>
        </w:rPr>
      </w:pPr>
      <w:r w:rsidRPr="00EA6263">
        <w:rPr>
          <w:rFonts w:ascii="Times New Roman" w:hAnsi="Times New Roman"/>
          <w:sz w:val="28"/>
          <w:szCs w:val="28"/>
        </w:rPr>
        <w:t>По завершению темы предусмотрен устный опрос.</w:t>
      </w:r>
    </w:p>
    <w:p w:rsidR="00E81C59" w:rsidRPr="00EA6263" w:rsidRDefault="00E81C59" w:rsidP="00E81C59">
      <w:pPr>
        <w:tabs>
          <w:tab w:val="left" w:pos="1134"/>
        </w:tabs>
        <w:suppressAutoHyphens/>
        <w:ind w:firstLine="851"/>
        <w:jc w:val="both"/>
        <w:rPr>
          <w:sz w:val="28"/>
          <w:szCs w:val="28"/>
        </w:rPr>
      </w:pPr>
      <w:r w:rsidRPr="00EA6263">
        <w:rPr>
          <w:b/>
          <w:sz w:val="28"/>
          <w:szCs w:val="28"/>
        </w:rPr>
        <w:t>Тема 2</w:t>
      </w:r>
      <w:r>
        <w:rPr>
          <w:sz w:val="28"/>
          <w:szCs w:val="28"/>
        </w:rPr>
        <w:t>. Обще</w:t>
      </w:r>
      <w:r w:rsidR="00CE66E5">
        <w:rPr>
          <w:sz w:val="28"/>
          <w:szCs w:val="28"/>
        </w:rPr>
        <w:t>физическая подготовка (167</w:t>
      </w:r>
      <w:r w:rsidR="0091781D">
        <w:rPr>
          <w:sz w:val="28"/>
          <w:szCs w:val="28"/>
        </w:rPr>
        <w:t xml:space="preserve"> </w:t>
      </w:r>
      <w:r w:rsidRPr="00EA6263">
        <w:rPr>
          <w:sz w:val="28"/>
          <w:szCs w:val="28"/>
        </w:rPr>
        <w:t>часов).</w:t>
      </w:r>
    </w:p>
    <w:p w:rsidR="00E81C59" w:rsidRPr="009E1336" w:rsidRDefault="00E81C59" w:rsidP="00E81C59">
      <w:pPr>
        <w:pStyle w:val="a7"/>
        <w:suppressAutoHyphens/>
        <w:spacing w:after="0" w:line="240" w:lineRule="auto"/>
        <w:ind w:left="0" w:firstLine="851"/>
        <w:jc w:val="both"/>
        <w:rPr>
          <w:rFonts w:ascii="Times New Roman" w:hAnsi="Times New Roman"/>
          <w:sz w:val="28"/>
          <w:szCs w:val="28"/>
        </w:rPr>
      </w:pPr>
      <w:r w:rsidRPr="00EA6263">
        <w:rPr>
          <w:rFonts w:ascii="Times New Roman" w:hAnsi="Times New Roman"/>
          <w:sz w:val="28"/>
          <w:szCs w:val="28"/>
        </w:rPr>
        <w:t>Практика:</w:t>
      </w:r>
      <w:r w:rsidRPr="009E1336">
        <w:rPr>
          <w:b/>
        </w:rPr>
        <w:t xml:space="preserve"> </w:t>
      </w:r>
      <w:r w:rsidRPr="009E1336">
        <w:rPr>
          <w:rFonts w:ascii="Times New Roman" w:hAnsi="Times New Roman"/>
          <w:sz w:val="28"/>
          <w:szCs w:val="28"/>
        </w:rPr>
        <w:t>Упражнения для рук и плечевого пояса</w:t>
      </w:r>
      <w:r>
        <w:rPr>
          <w:rFonts w:ascii="Times New Roman" w:hAnsi="Times New Roman"/>
          <w:sz w:val="28"/>
          <w:szCs w:val="28"/>
        </w:rPr>
        <w:t>.</w:t>
      </w:r>
      <w:r w:rsidRPr="009E1336">
        <w:rPr>
          <w:rFonts w:ascii="Times New Roman" w:hAnsi="Times New Roman"/>
          <w:sz w:val="28"/>
          <w:szCs w:val="28"/>
        </w:rPr>
        <w:t xml:space="preserve"> Упражнения для ног</w:t>
      </w:r>
      <w:r>
        <w:rPr>
          <w:rFonts w:ascii="Times New Roman" w:hAnsi="Times New Roman"/>
          <w:sz w:val="28"/>
          <w:szCs w:val="28"/>
        </w:rPr>
        <w:t xml:space="preserve">. </w:t>
      </w:r>
      <w:r w:rsidRPr="009E1336">
        <w:rPr>
          <w:rFonts w:ascii="Times New Roman" w:hAnsi="Times New Roman"/>
          <w:sz w:val="28"/>
          <w:szCs w:val="28"/>
        </w:rPr>
        <w:t>Упражнения для шеи и туловища</w:t>
      </w:r>
      <w:r>
        <w:rPr>
          <w:rFonts w:ascii="Times New Roman" w:hAnsi="Times New Roman"/>
          <w:sz w:val="28"/>
          <w:szCs w:val="28"/>
        </w:rPr>
        <w:t>.</w:t>
      </w:r>
      <w:r w:rsidRPr="009E1336">
        <w:rPr>
          <w:rFonts w:ascii="Times New Roman" w:hAnsi="Times New Roman"/>
          <w:sz w:val="28"/>
          <w:szCs w:val="28"/>
        </w:rPr>
        <w:t xml:space="preserve"> Упражнения для всех групп мышц</w:t>
      </w:r>
      <w:r>
        <w:rPr>
          <w:rFonts w:ascii="Times New Roman" w:hAnsi="Times New Roman"/>
          <w:sz w:val="28"/>
          <w:szCs w:val="28"/>
        </w:rPr>
        <w:t xml:space="preserve">. </w:t>
      </w:r>
      <w:r w:rsidRPr="009E1336">
        <w:rPr>
          <w:rFonts w:ascii="Times New Roman" w:hAnsi="Times New Roman"/>
          <w:sz w:val="28"/>
          <w:szCs w:val="28"/>
        </w:rPr>
        <w:t>Упражнения для развития силы</w:t>
      </w:r>
      <w:r>
        <w:rPr>
          <w:rFonts w:ascii="Times New Roman" w:hAnsi="Times New Roman"/>
          <w:sz w:val="28"/>
          <w:szCs w:val="28"/>
        </w:rPr>
        <w:t>.</w:t>
      </w:r>
      <w:r w:rsidRPr="009E1336">
        <w:rPr>
          <w:rFonts w:ascii="Times New Roman" w:hAnsi="Times New Roman"/>
          <w:sz w:val="28"/>
          <w:szCs w:val="28"/>
        </w:rPr>
        <w:t xml:space="preserve"> Уп</w:t>
      </w:r>
      <w:r>
        <w:rPr>
          <w:rFonts w:ascii="Times New Roman" w:hAnsi="Times New Roman"/>
          <w:sz w:val="28"/>
          <w:szCs w:val="28"/>
        </w:rPr>
        <w:t xml:space="preserve">ражнения для развития быстроты. </w:t>
      </w:r>
      <w:r w:rsidRPr="009E1336">
        <w:rPr>
          <w:rFonts w:ascii="Times New Roman" w:hAnsi="Times New Roman"/>
          <w:sz w:val="28"/>
          <w:szCs w:val="28"/>
        </w:rPr>
        <w:t>Упражнения для развития гибкости. Упр</w:t>
      </w:r>
      <w:r>
        <w:rPr>
          <w:rFonts w:ascii="Times New Roman" w:hAnsi="Times New Roman"/>
          <w:sz w:val="28"/>
          <w:szCs w:val="28"/>
        </w:rPr>
        <w:t xml:space="preserve">ажнения для развития ловкости. </w:t>
      </w:r>
      <w:r w:rsidRPr="009E1336">
        <w:rPr>
          <w:rFonts w:ascii="Times New Roman" w:hAnsi="Times New Roman"/>
          <w:sz w:val="28"/>
          <w:szCs w:val="28"/>
        </w:rPr>
        <w:t>Упражнения для развития скоростно-силовых качеств. Упражнения для развития общей выносливости. Упражнения типа «полоса препятствий»</w:t>
      </w:r>
      <w:r>
        <w:rPr>
          <w:rFonts w:ascii="Times New Roman" w:hAnsi="Times New Roman"/>
          <w:sz w:val="28"/>
          <w:szCs w:val="28"/>
        </w:rPr>
        <w:t>.</w:t>
      </w:r>
    </w:p>
    <w:p w:rsidR="00CE66E5" w:rsidRDefault="00CE66E5" w:rsidP="00E81C59">
      <w:pPr>
        <w:pStyle w:val="a7"/>
        <w:tabs>
          <w:tab w:val="left" w:pos="1134"/>
        </w:tabs>
        <w:suppressAutoHyphens/>
        <w:spacing w:after="0" w:line="240" w:lineRule="auto"/>
        <w:ind w:left="851"/>
        <w:contextualSpacing w:val="0"/>
        <w:jc w:val="both"/>
        <w:rPr>
          <w:rFonts w:ascii="Times New Roman" w:hAnsi="Times New Roman"/>
          <w:b/>
          <w:sz w:val="28"/>
          <w:szCs w:val="28"/>
        </w:rPr>
      </w:pPr>
    </w:p>
    <w:p w:rsidR="00CE66E5" w:rsidRDefault="00CE66E5" w:rsidP="00E81C59">
      <w:pPr>
        <w:pStyle w:val="a7"/>
        <w:tabs>
          <w:tab w:val="left" w:pos="1134"/>
        </w:tabs>
        <w:suppressAutoHyphens/>
        <w:spacing w:after="0" w:line="240" w:lineRule="auto"/>
        <w:ind w:left="851"/>
        <w:contextualSpacing w:val="0"/>
        <w:jc w:val="both"/>
        <w:rPr>
          <w:rFonts w:ascii="Times New Roman" w:hAnsi="Times New Roman"/>
          <w:b/>
          <w:sz w:val="28"/>
          <w:szCs w:val="28"/>
        </w:rPr>
      </w:pPr>
    </w:p>
    <w:p w:rsidR="00E81C59" w:rsidRPr="009E1336" w:rsidRDefault="00E81C59" w:rsidP="00E81C59">
      <w:pPr>
        <w:pStyle w:val="a7"/>
        <w:tabs>
          <w:tab w:val="left" w:pos="1134"/>
        </w:tabs>
        <w:suppressAutoHyphens/>
        <w:spacing w:after="0" w:line="240" w:lineRule="auto"/>
        <w:ind w:left="851"/>
        <w:contextualSpacing w:val="0"/>
        <w:jc w:val="both"/>
        <w:rPr>
          <w:rFonts w:ascii="Times New Roman" w:hAnsi="Times New Roman"/>
          <w:sz w:val="28"/>
          <w:szCs w:val="28"/>
          <w:highlight w:val="cyan"/>
        </w:rPr>
      </w:pPr>
      <w:r w:rsidRPr="0059029C">
        <w:rPr>
          <w:rFonts w:ascii="Times New Roman" w:hAnsi="Times New Roman"/>
          <w:b/>
          <w:sz w:val="28"/>
          <w:szCs w:val="28"/>
        </w:rPr>
        <w:lastRenderedPageBreak/>
        <w:t>Тема 3.</w:t>
      </w:r>
      <w:r>
        <w:rPr>
          <w:rFonts w:ascii="Times New Roman" w:hAnsi="Times New Roman"/>
          <w:sz w:val="28"/>
          <w:szCs w:val="28"/>
        </w:rPr>
        <w:t xml:space="preserve"> Специально </w:t>
      </w:r>
      <w:r w:rsidRPr="009E1336">
        <w:rPr>
          <w:rFonts w:ascii="Times New Roman" w:hAnsi="Times New Roman"/>
          <w:sz w:val="28"/>
          <w:szCs w:val="28"/>
        </w:rPr>
        <w:t xml:space="preserve">физическая подготовка </w:t>
      </w:r>
      <w:r w:rsidR="00CE66E5">
        <w:rPr>
          <w:rFonts w:ascii="Times New Roman" w:hAnsi="Times New Roman"/>
          <w:sz w:val="28"/>
          <w:szCs w:val="28"/>
        </w:rPr>
        <w:t>(126</w:t>
      </w:r>
      <w:r w:rsidRPr="009E1336">
        <w:rPr>
          <w:rFonts w:ascii="Times New Roman" w:hAnsi="Times New Roman"/>
          <w:sz w:val="28"/>
          <w:szCs w:val="28"/>
        </w:rPr>
        <w:t xml:space="preserve"> часов)</w:t>
      </w:r>
      <w:r>
        <w:rPr>
          <w:rFonts w:ascii="Times New Roman" w:hAnsi="Times New Roman"/>
          <w:sz w:val="28"/>
          <w:szCs w:val="28"/>
        </w:rPr>
        <w:t>.</w:t>
      </w:r>
    </w:p>
    <w:p w:rsidR="00E81C59" w:rsidRPr="006E5FCD" w:rsidRDefault="00E81C59" w:rsidP="00E81C59">
      <w:pPr>
        <w:tabs>
          <w:tab w:val="left" w:pos="1134"/>
        </w:tabs>
        <w:suppressAutoHyphens/>
        <w:ind w:firstLine="851"/>
        <w:jc w:val="both"/>
        <w:rPr>
          <w:sz w:val="28"/>
          <w:szCs w:val="28"/>
        </w:rPr>
      </w:pPr>
      <w:r w:rsidRPr="006E5FCD">
        <w:rPr>
          <w:sz w:val="28"/>
          <w:szCs w:val="28"/>
        </w:rPr>
        <w:t>Практика: Упражнения для развития быстроты движения и прыгучести. Упражнения для развития качеств, необходимых для выполнения броска. Упражнения для развития игровой ловкости. Упражнения для развития специальной выносливости.</w:t>
      </w:r>
    </w:p>
    <w:p w:rsidR="00E81C59" w:rsidRPr="006E5FCD" w:rsidRDefault="00E81C59" w:rsidP="00E81C59">
      <w:pPr>
        <w:tabs>
          <w:tab w:val="left" w:pos="567"/>
        </w:tabs>
        <w:suppressAutoHyphens/>
        <w:ind w:firstLine="851"/>
        <w:rPr>
          <w:sz w:val="28"/>
          <w:szCs w:val="28"/>
          <w:highlight w:val="cyan"/>
        </w:rPr>
      </w:pPr>
      <w:r w:rsidRPr="0059029C">
        <w:rPr>
          <w:b/>
          <w:sz w:val="28"/>
          <w:szCs w:val="28"/>
        </w:rPr>
        <w:t>Тема 4.</w:t>
      </w:r>
      <w:r w:rsidRPr="006E5FCD">
        <w:t xml:space="preserve"> </w:t>
      </w:r>
      <w:r w:rsidRPr="006E5FCD">
        <w:rPr>
          <w:sz w:val="28"/>
          <w:szCs w:val="28"/>
        </w:rPr>
        <w:t>Тактико-техническая подготовка</w:t>
      </w:r>
      <w:r w:rsidRPr="006E5FCD">
        <w:rPr>
          <w:b/>
          <w:sz w:val="28"/>
          <w:szCs w:val="28"/>
        </w:rPr>
        <w:t xml:space="preserve"> </w:t>
      </w:r>
      <w:r w:rsidR="00CE66E5">
        <w:rPr>
          <w:sz w:val="28"/>
          <w:szCs w:val="28"/>
        </w:rPr>
        <w:t>(77</w:t>
      </w:r>
      <w:r w:rsidRPr="006E5FCD">
        <w:rPr>
          <w:sz w:val="28"/>
          <w:szCs w:val="28"/>
        </w:rPr>
        <w:t xml:space="preserve"> часов)</w:t>
      </w:r>
      <w:r>
        <w:rPr>
          <w:sz w:val="28"/>
          <w:szCs w:val="28"/>
        </w:rPr>
        <w:t>.</w:t>
      </w:r>
    </w:p>
    <w:p w:rsidR="00E81C59" w:rsidRPr="00D67E36" w:rsidRDefault="00E81C59" w:rsidP="00E81C59">
      <w:pPr>
        <w:tabs>
          <w:tab w:val="left" w:pos="1134"/>
        </w:tabs>
        <w:suppressAutoHyphens/>
        <w:ind w:firstLine="851"/>
        <w:jc w:val="both"/>
        <w:rPr>
          <w:sz w:val="28"/>
          <w:szCs w:val="28"/>
          <w:highlight w:val="cyan"/>
        </w:rPr>
      </w:pPr>
      <w:r w:rsidRPr="00D67E36">
        <w:rPr>
          <w:sz w:val="28"/>
          <w:szCs w:val="28"/>
        </w:rPr>
        <w:t xml:space="preserve">Практика: </w:t>
      </w:r>
      <w:r>
        <w:rPr>
          <w:sz w:val="28"/>
          <w:szCs w:val="28"/>
        </w:rPr>
        <w:t>И</w:t>
      </w:r>
      <w:r w:rsidRPr="00D67E36">
        <w:rPr>
          <w:sz w:val="28"/>
          <w:szCs w:val="28"/>
        </w:rPr>
        <w:t>зучение соревновательной деятельности, правил по баскетболу, общих положений современной отечественной и зарубежной тактики спортсменов, своих соперников; освоение умений строить свою тактику в предстоящих соревнованиях; моделирование необходимых условий в тренировке и контрольных соревнованиях для практического овладения тактическими</w:t>
      </w:r>
      <w:r>
        <w:rPr>
          <w:sz w:val="28"/>
          <w:szCs w:val="28"/>
        </w:rPr>
        <w:t xml:space="preserve"> действиями совместно с сформированными</w:t>
      </w:r>
      <w:r>
        <w:t xml:space="preserve"> </w:t>
      </w:r>
      <w:r>
        <w:rPr>
          <w:sz w:val="28"/>
          <w:szCs w:val="28"/>
        </w:rPr>
        <w:t>двигательными умениями, позволяющими</w:t>
      </w:r>
      <w:r w:rsidRPr="00D67E36">
        <w:rPr>
          <w:sz w:val="28"/>
          <w:szCs w:val="28"/>
        </w:rPr>
        <w:t xml:space="preserve"> добиваться максимального эффекта в различных условиях.</w:t>
      </w:r>
    </w:p>
    <w:p w:rsidR="00E81C59" w:rsidRPr="006E5FCD" w:rsidRDefault="00E81C59" w:rsidP="00E81C59">
      <w:pPr>
        <w:suppressAutoHyphens/>
        <w:ind w:firstLine="851"/>
        <w:jc w:val="both"/>
        <w:rPr>
          <w:sz w:val="28"/>
          <w:szCs w:val="28"/>
        </w:rPr>
      </w:pPr>
      <w:r w:rsidRPr="0059029C">
        <w:rPr>
          <w:b/>
          <w:sz w:val="28"/>
          <w:szCs w:val="28"/>
        </w:rPr>
        <w:t>Тема 5.</w:t>
      </w:r>
      <w:r w:rsidRPr="006E5FCD">
        <w:rPr>
          <w:sz w:val="28"/>
          <w:szCs w:val="28"/>
        </w:rPr>
        <w:t xml:space="preserve"> Инструкторская и судейская практика</w:t>
      </w:r>
      <w:r>
        <w:rPr>
          <w:sz w:val="28"/>
          <w:szCs w:val="28"/>
        </w:rPr>
        <w:t xml:space="preserve"> </w:t>
      </w:r>
      <w:r w:rsidR="00CF4CD1">
        <w:rPr>
          <w:sz w:val="28"/>
          <w:szCs w:val="28"/>
        </w:rPr>
        <w:t>(6</w:t>
      </w:r>
      <w:r>
        <w:rPr>
          <w:sz w:val="28"/>
          <w:szCs w:val="28"/>
        </w:rPr>
        <w:t xml:space="preserve"> часов</w:t>
      </w:r>
      <w:r w:rsidRPr="006E5FCD">
        <w:rPr>
          <w:sz w:val="28"/>
          <w:szCs w:val="28"/>
        </w:rPr>
        <w:t>)</w:t>
      </w:r>
      <w:r>
        <w:rPr>
          <w:sz w:val="28"/>
          <w:szCs w:val="28"/>
        </w:rPr>
        <w:t>.</w:t>
      </w:r>
    </w:p>
    <w:p w:rsidR="00E81C59" w:rsidRDefault="00E81C59" w:rsidP="00E81C59">
      <w:pPr>
        <w:pStyle w:val="Style8"/>
        <w:widowControl/>
        <w:spacing w:before="12" w:line="276" w:lineRule="auto"/>
        <w:ind w:left="7" w:firstLine="844"/>
        <w:jc w:val="both"/>
        <w:rPr>
          <w:rStyle w:val="FontStyle89"/>
          <w:sz w:val="28"/>
          <w:szCs w:val="28"/>
        </w:rPr>
      </w:pPr>
      <w:r w:rsidRPr="006E5FCD">
        <w:rPr>
          <w:sz w:val="28"/>
          <w:szCs w:val="28"/>
        </w:rPr>
        <w:t xml:space="preserve">Теория: </w:t>
      </w:r>
      <w:r w:rsidRPr="006E5FCD">
        <w:rPr>
          <w:rStyle w:val="FontStyle89"/>
          <w:sz w:val="28"/>
          <w:szCs w:val="28"/>
        </w:rPr>
        <w:t xml:space="preserve">В течение всего периода обучения тренер должен </w:t>
      </w:r>
      <w:r>
        <w:rPr>
          <w:rStyle w:val="FontStyle89"/>
          <w:sz w:val="28"/>
          <w:szCs w:val="28"/>
        </w:rPr>
        <w:t>под</w:t>
      </w:r>
      <w:r w:rsidRPr="006E5FCD">
        <w:rPr>
          <w:rStyle w:val="FontStyle89"/>
          <w:sz w:val="28"/>
          <w:szCs w:val="28"/>
        </w:rPr>
        <w:t>готовить себе помощников, привлекая учащихся к организации занятий и проведению соревнований. Инструкторская и судейская практика приобретается на занятиях и вне занятий. Все занимающиеся должны освоить некоторые навыки учебной работы и навыки судейства соревнований.</w:t>
      </w:r>
    </w:p>
    <w:p w:rsidR="00E81C59" w:rsidRPr="00A6044F" w:rsidRDefault="00E81C59" w:rsidP="00E81C59">
      <w:pPr>
        <w:pStyle w:val="Style8"/>
        <w:widowControl/>
        <w:spacing w:before="12" w:line="276" w:lineRule="auto"/>
        <w:ind w:left="7" w:firstLine="844"/>
        <w:jc w:val="both"/>
        <w:rPr>
          <w:rStyle w:val="FontStyle89"/>
          <w:sz w:val="28"/>
          <w:szCs w:val="28"/>
        </w:rPr>
      </w:pPr>
      <w:r w:rsidRPr="00A6044F">
        <w:rPr>
          <w:sz w:val="28"/>
          <w:szCs w:val="28"/>
        </w:rPr>
        <w:t xml:space="preserve">Практика: </w:t>
      </w:r>
      <w:r>
        <w:rPr>
          <w:sz w:val="28"/>
          <w:szCs w:val="28"/>
        </w:rPr>
        <w:t xml:space="preserve">Уметь </w:t>
      </w:r>
      <w:r>
        <w:rPr>
          <w:rStyle w:val="FontStyle89"/>
          <w:sz w:val="28"/>
          <w:szCs w:val="28"/>
        </w:rPr>
        <w:t>составлять</w:t>
      </w:r>
      <w:r w:rsidRPr="00A6044F">
        <w:rPr>
          <w:rStyle w:val="FontStyle89"/>
          <w:sz w:val="28"/>
          <w:szCs w:val="28"/>
        </w:rPr>
        <w:t xml:space="preserve"> положение о проведении первенства школы по баскетболу</w:t>
      </w:r>
      <w:r>
        <w:rPr>
          <w:rStyle w:val="FontStyle89"/>
          <w:sz w:val="28"/>
          <w:szCs w:val="28"/>
        </w:rPr>
        <w:t>, вести протокол игры, у</w:t>
      </w:r>
      <w:r w:rsidRPr="00A6044F">
        <w:rPr>
          <w:rStyle w:val="FontStyle89"/>
          <w:sz w:val="28"/>
          <w:szCs w:val="28"/>
        </w:rPr>
        <w:t>частвовать в судействе у</w:t>
      </w:r>
      <w:r>
        <w:rPr>
          <w:rStyle w:val="FontStyle89"/>
          <w:sz w:val="28"/>
          <w:szCs w:val="28"/>
        </w:rPr>
        <w:t>чебных игр совместно с тренером, проводить</w:t>
      </w:r>
      <w:r w:rsidRPr="00A6044F">
        <w:rPr>
          <w:rStyle w:val="FontStyle89"/>
          <w:sz w:val="28"/>
          <w:szCs w:val="28"/>
        </w:rPr>
        <w:t xml:space="preserve"> судейство учеб</w:t>
      </w:r>
      <w:r>
        <w:rPr>
          <w:rStyle w:val="FontStyle89"/>
          <w:sz w:val="28"/>
          <w:szCs w:val="28"/>
        </w:rPr>
        <w:t>ных игр в поле (самостоятельно), у</w:t>
      </w:r>
      <w:r w:rsidRPr="00A6044F">
        <w:rPr>
          <w:rStyle w:val="FontStyle89"/>
          <w:sz w:val="28"/>
          <w:szCs w:val="28"/>
        </w:rPr>
        <w:t xml:space="preserve">частвовать в судействе официальных соревнований в роли судьи </w:t>
      </w:r>
      <w:r>
        <w:rPr>
          <w:rStyle w:val="FontStyle89"/>
          <w:sz w:val="28"/>
          <w:szCs w:val="28"/>
        </w:rPr>
        <w:t>в поле и в составе секретариата, с</w:t>
      </w:r>
      <w:r w:rsidRPr="00A6044F">
        <w:rPr>
          <w:rStyle w:val="FontStyle89"/>
          <w:sz w:val="28"/>
          <w:szCs w:val="28"/>
        </w:rPr>
        <w:t>удить игры в качестве судьи в поле.</w:t>
      </w:r>
    </w:p>
    <w:p w:rsidR="00E81C59" w:rsidRPr="00F72B31" w:rsidRDefault="00E81C59" w:rsidP="00E81C59">
      <w:pPr>
        <w:spacing w:line="276" w:lineRule="auto"/>
        <w:ind w:firstLine="851"/>
        <w:jc w:val="both"/>
        <w:rPr>
          <w:sz w:val="28"/>
          <w:szCs w:val="28"/>
          <w:highlight w:val="cyan"/>
        </w:rPr>
      </w:pPr>
      <w:r w:rsidRPr="0059029C">
        <w:rPr>
          <w:sz w:val="28"/>
          <w:szCs w:val="28"/>
        </w:rPr>
        <w:t>Практика: Медико-биологическая гр</w:t>
      </w:r>
      <w:r w:rsidR="009203C3">
        <w:rPr>
          <w:sz w:val="28"/>
          <w:szCs w:val="28"/>
        </w:rPr>
        <w:t>уппа восстановительных средств</w:t>
      </w:r>
      <w:r w:rsidR="001A156E">
        <w:rPr>
          <w:sz w:val="28"/>
          <w:szCs w:val="28"/>
        </w:rPr>
        <w:t>,</w:t>
      </w:r>
      <w:r w:rsidR="009203C3">
        <w:rPr>
          <w:sz w:val="28"/>
          <w:szCs w:val="28"/>
        </w:rPr>
        <w:t xml:space="preserve"> </w:t>
      </w:r>
      <w:r w:rsidRPr="0059029C">
        <w:rPr>
          <w:sz w:val="28"/>
          <w:szCs w:val="28"/>
        </w:rPr>
        <w:t>включает в себя рациональное питание, витаминизацию, физические средства восстановления</w:t>
      </w:r>
      <w:r>
        <w:rPr>
          <w:sz w:val="28"/>
          <w:szCs w:val="28"/>
        </w:rPr>
        <w:t>.</w:t>
      </w:r>
    </w:p>
    <w:p w:rsidR="00E81C59" w:rsidRPr="0059029C" w:rsidRDefault="009203C3" w:rsidP="00E81C59">
      <w:pPr>
        <w:tabs>
          <w:tab w:val="left" w:pos="851"/>
        </w:tabs>
        <w:suppressAutoHyphens/>
        <w:ind w:firstLine="851"/>
        <w:jc w:val="both"/>
        <w:rPr>
          <w:sz w:val="28"/>
          <w:szCs w:val="28"/>
        </w:rPr>
      </w:pPr>
      <w:r>
        <w:rPr>
          <w:b/>
          <w:sz w:val="28"/>
          <w:szCs w:val="28"/>
        </w:rPr>
        <w:t>Тема 6</w:t>
      </w:r>
      <w:r w:rsidR="00E81C59" w:rsidRPr="0059029C">
        <w:rPr>
          <w:b/>
          <w:sz w:val="28"/>
          <w:szCs w:val="28"/>
        </w:rPr>
        <w:t>.</w:t>
      </w:r>
      <w:r w:rsidR="00E81C59" w:rsidRPr="0059029C">
        <w:rPr>
          <w:sz w:val="28"/>
          <w:szCs w:val="28"/>
        </w:rPr>
        <w:t xml:space="preserve"> Контрольные испытания </w:t>
      </w:r>
      <w:r w:rsidR="00CE66E5">
        <w:rPr>
          <w:sz w:val="28"/>
          <w:szCs w:val="28"/>
        </w:rPr>
        <w:t>(8</w:t>
      </w:r>
      <w:r w:rsidR="00E81C59" w:rsidRPr="0059029C">
        <w:rPr>
          <w:sz w:val="28"/>
          <w:szCs w:val="28"/>
        </w:rPr>
        <w:t xml:space="preserve"> часов)</w:t>
      </w:r>
      <w:r w:rsidR="00E81C59">
        <w:rPr>
          <w:sz w:val="28"/>
          <w:szCs w:val="28"/>
        </w:rPr>
        <w:t>.</w:t>
      </w:r>
    </w:p>
    <w:p w:rsidR="00E81C59" w:rsidRPr="00F72B31" w:rsidRDefault="00E81C59" w:rsidP="00E81C59">
      <w:pPr>
        <w:tabs>
          <w:tab w:val="left" w:pos="0"/>
        </w:tabs>
        <w:suppressAutoHyphens/>
        <w:jc w:val="both"/>
        <w:rPr>
          <w:sz w:val="28"/>
          <w:szCs w:val="28"/>
          <w:highlight w:val="cyan"/>
        </w:rPr>
      </w:pPr>
      <w:r w:rsidRPr="0059029C">
        <w:rPr>
          <w:sz w:val="28"/>
          <w:szCs w:val="28"/>
        </w:rPr>
        <w:t>Практика: сдача контрольных нормативов</w:t>
      </w:r>
      <w:r w:rsidRPr="005E541C">
        <w:rPr>
          <w:sz w:val="28"/>
          <w:szCs w:val="28"/>
        </w:rPr>
        <w:t>.</w:t>
      </w:r>
    </w:p>
    <w:p w:rsidR="00E81C59" w:rsidRPr="0059029C" w:rsidRDefault="009203C3" w:rsidP="00E81C59">
      <w:pPr>
        <w:tabs>
          <w:tab w:val="left" w:pos="851"/>
        </w:tabs>
        <w:suppressAutoHyphens/>
        <w:ind w:firstLine="851"/>
        <w:jc w:val="both"/>
        <w:rPr>
          <w:sz w:val="28"/>
          <w:szCs w:val="28"/>
        </w:rPr>
      </w:pPr>
      <w:r>
        <w:rPr>
          <w:b/>
          <w:sz w:val="28"/>
          <w:szCs w:val="28"/>
        </w:rPr>
        <w:t>Тема 7</w:t>
      </w:r>
      <w:r w:rsidR="00E81C59" w:rsidRPr="0059029C">
        <w:rPr>
          <w:b/>
          <w:sz w:val="28"/>
          <w:szCs w:val="28"/>
        </w:rPr>
        <w:t>.</w:t>
      </w:r>
      <w:r w:rsidR="00E81C59" w:rsidRPr="0059029C">
        <w:rPr>
          <w:sz w:val="28"/>
          <w:szCs w:val="28"/>
        </w:rPr>
        <w:t xml:space="preserve"> Медицинское обследование</w:t>
      </w:r>
      <w:r w:rsidR="00CF4CD1">
        <w:rPr>
          <w:sz w:val="28"/>
          <w:szCs w:val="28"/>
        </w:rPr>
        <w:t xml:space="preserve"> (4</w:t>
      </w:r>
      <w:r w:rsidR="00E81C59">
        <w:rPr>
          <w:sz w:val="28"/>
          <w:szCs w:val="28"/>
        </w:rPr>
        <w:t xml:space="preserve"> </w:t>
      </w:r>
      <w:r w:rsidR="00E81C59" w:rsidRPr="0059029C">
        <w:rPr>
          <w:sz w:val="28"/>
          <w:szCs w:val="28"/>
        </w:rPr>
        <w:t>часов)</w:t>
      </w:r>
      <w:r w:rsidR="00E81C59">
        <w:rPr>
          <w:sz w:val="28"/>
          <w:szCs w:val="28"/>
        </w:rPr>
        <w:t>.</w:t>
      </w:r>
    </w:p>
    <w:p w:rsidR="00E81C59" w:rsidRPr="0059029C" w:rsidRDefault="00E81C59" w:rsidP="00E81C59">
      <w:pPr>
        <w:tabs>
          <w:tab w:val="left" w:pos="851"/>
          <w:tab w:val="left" w:pos="1134"/>
        </w:tabs>
        <w:suppressAutoHyphens/>
        <w:jc w:val="both"/>
        <w:rPr>
          <w:sz w:val="28"/>
          <w:szCs w:val="28"/>
        </w:rPr>
      </w:pPr>
      <w:r w:rsidRPr="0059029C">
        <w:rPr>
          <w:sz w:val="28"/>
          <w:szCs w:val="28"/>
        </w:rPr>
        <w:t>Практи</w:t>
      </w:r>
      <w:r>
        <w:rPr>
          <w:sz w:val="28"/>
          <w:szCs w:val="28"/>
        </w:rPr>
        <w:t>ка: прохождение медицинского обследования</w:t>
      </w:r>
      <w:r w:rsidRPr="0059029C">
        <w:rPr>
          <w:sz w:val="28"/>
          <w:szCs w:val="28"/>
        </w:rPr>
        <w:t>.</w:t>
      </w:r>
    </w:p>
    <w:p w:rsidR="00E81C59" w:rsidRPr="0059029C" w:rsidRDefault="009203C3" w:rsidP="00E81C59">
      <w:pPr>
        <w:pStyle w:val="a7"/>
        <w:tabs>
          <w:tab w:val="left" w:pos="851"/>
          <w:tab w:val="left" w:pos="1134"/>
        </w:tabs>
        <w:suppressAutoHyphens/>
        <w:spacing w:after="0" w:line="240" w:lineRule="auto"/>
        <w:ind w:left="0" w:firstLine="851"/>
        <w:contextualSpacing w:val="0"/>
        <w:jc w:val="both"/>
        <w:rPr>
          <w:rFonts w:ascii="Times New Roman" w:hAnsi="Times New Roman"/>
          <w:sz w:val="28"/>
          <w:szCs w:val="28"/>
        </w:rPr>
      </w:pPr>
      <w:r>
        <w:rPr>
          <w:rFonts w:ascii="Times New Roman" w:hAnsi="Times New Roman"/>
          <w:b/>
          <w:sz w:val="28"/>
          <w:szCs w:val="28"/>
        </w:rPr>
        <w:t>Тема 8</w:t>
      </w:r>
      <w:r w:rsidR="00E81C59" w:rsidRPr="0059029C">
        <w:rPr>
          <w:rFonts w:ascii="Times New Roman" w:hAnsi="Times New Roman"/>
          <w:b/>
          <w:sz w:val="28"/>
          <w:szCs w:val="28"/>
        </w:rPr>
        <w:t xml:space="preserve">. </w:t>
      </w:r>
      <w:r w:rsidR="00E81C59" w:rsidRPr="0059029C">
        <w:rPr>
          <w:rFonts w:ascii="Times New Roman" w:hAnsi="Times New Roman"/>
          <w:sz w:val="28"/>
          <w:szCs w:val="28"/>
        </w:rPr>
        <w:t>Соревнования</w:t>
      </w:r>
      <w:r w:rsidR="00CE66E5">
        <w:rPr>
          <w:rFonts w:ascii="Times New Roman" w:hAnsi="Times New Roman"/>
          <w:sz w:val="28"/>
          <w:szCs w:val="28"/>
        </w:rPr>
        <w:t xml:space="preserve"> (18</w:t>
      </w:r>
      <w:r w:rsidR="00E81C59">
        <w:rPr>
          <w:rFonts w:ascii="Times New Roman" w:hAnsi="Times New Roman"/>
          <w:sz w:val="28"/>
          <w:szCs w:val="28"/>
        </w:rPr>
        <w:t xml:space="preserve"> часов).</w:t>
      </w:r>
    </w:p>
    <w:p w:rsidR="00E81C59" w:rsidRPr="00D67E36" w:rsidRDefault="00E81C59" w:rsidP="00E81C59">
      <w:pPr>
        <w:tabs>
          <w:tab w:val="left" w:pos="851"/>
          <w:tab w:val="left" w:pos="1134"/>
        </w:tabs>
        <w:suppressAutoHyphens/>
        <w:jc w:val="both"/>
        <w:rPr>
          <w:sz w:val="28"/>
          <w:szCs w:val="28"/>
        </w:rPr>
      </w:pPr>
      <w:r>
        <w:rPr>
          <w:sz w:val="28"/>
          <w:szCs w:val="28"/>
        </w:rPr>
        <w:t>Практика: Участие в соревнованиях, согласно календарного плана</w:t>
      </w:r>
      <w:r w:rsidRPr="00D67E36">
        <w:rPr>
          <w:sz w:val="28"/>
          <w:szCs w:val="28"/>
        </w:rPr>
        <w:t>.</w:t>
      </w:r>
    </w:p>
    <w:p w:rsidR="00CE66E5" w:rsidRDefault="00CE66E5" w:rsidP="00CE66E5">
      <w:pPr>
        <w:suppressAutoHyphens/>
        <w:ind w:firstLine="708"/>
        <w:rPr>
          <w:rFonts w:eastAsia="Calibri"/>
          <w:b/>
          <w:sz w:val="28"/>
          <w:szCs w:val="28"/>
        </w:rPr>
      </w:pPr>
    </w:p>
    <w:p w:rsidR="00E81C59" w:rsidRPr="00DE64DC" w:rsidRDefault="00E81C59" w:rsidP="00CE66E5">
      <w:pPr>
        <w:suppressAutoHyphens/>
        <w:ind w:firstLine="708"/>
        <w:rPr>
          <w:rFonts w:eastAsia="Calibri"/>
          <w:b/>
          <w:sz w:val="28"/>
          <w:szCs w:val="28"/>
        </w:rPr>
      </w:pPr>
      <w:r w:rsidRPr="00DE64DC">
        <w:rPr>
          <w:rFonts w:eastAsia="Calibri"/>
          <w:b/>
          <w:sz w:val="28"/>
          <w:szCs w:val="28"/>
        </w:rPr>
        <w:t>КАЛЕНДАРНЫЙ УЧЕБНЫЙ ГРАФИК.</w:t>
      </w:r>
    </w:p>
    <w:p w:rsidR="00E81C59" w:rsidRPr="00EA6263" w:rsidRDefault="00CF4CD1" w:rsidP="00CE66E5">
      <w:pPr>
        <w:suppressAutoHyphens/>
        <w:ind w:firstLine="708"/>
        <w:jc w:val="both"/>
        <w:rPr>
          <w:color w:val="000000"/>
          <w:sz w:val="28"/>
          <w:szCs w:val="28"/>
        </w:rPr>
      </w:pPr>
      <w:r>
        <w:rPr>
          <w:color w:val="000000"/>
          <w:sz w:val="28"/>
          <w:szCs w:val="28"/>
        </w:rPr>
        <w:t>Количество учебных недель</w:t>
      </w:r>
      <w:r w:rsidR="00E81C59" w:rsidRPr="00EA6263">
        <w:rPr>
          <w:color w:val="000000"/>
          <w:sz w:val="28"/>
          <w:szCs w:val="28"/>
        </w:rPr>
        <w:t xml:space="preserve"> </w:t>
      </w:r>
      <w:r w:rsidR="00E81C59">
        <w:rPr>
          <w:color w:val="000000"/>
          <w:sz w:val="28"/>
          <w:szCs w:val="28"/>
        </w:rPr>
        <w:t>46</w:t>
      </w:r>
      <w:r w:rsidR="001A156E">
        <w:rPr>
          <w:color w:val="000000"/>
          <w:sz w:val="28"/>
          <w:szCs w:val="28"/>
        </w:rPr>
        <w:t xml:space="preserve"> недель</w:t>
      </w:r>
      <w:r w:rsidR="00E81C59" w:rsidRPr="00EA6263">
        <w:rPr>
          <w:color w:val="000000"/>
          <w:sz w:val="28"/>
          <w:szCs w:val="28"/>
        </w:rPr>
        <w:t>.</w:t>
      </w:r>
    </w:p>
    <w:p w:rsidR="00B551C3" w:rsidRPr="00B551C3" w:rsidRDefault="00B551C3" w:rsidP="00B551C3">
      <w:pPr>
        <w:suppressAutoHyphens/>
        <w:ind w:firstLine="709"/>
        <w:jc w:val="both"/>
        <w:rPr>
          <w:color w:val="000000"/>
          <w:sz w:val="28"/>
          <w:szCs w:val="28"/>
        </w:rPr>
      </w:pPr>
      <w:r w:rsidRPr="00B551C3">
        <w:rPr>
          <w:color w:val="000000"/>
          <w:sz w:val="28"/>
          <w:szCs w:val="28"/>
        </w:rPr>
        <w:t>Даты начала и окончания учебного периода: с 1 сентября по 15 июля.</w:t>
      </w:r>
    </w:p>
    <w:p w:rsidR="00B551C3" w:rsidRPr="00B551C3" w:rsidRDefault="00B551C3" w:rsidP="00B551C3">
      <w:pPr>
        <w:suppressAutoHyphens/>
        <w:ind w:firstLine="709"/>
        <w:jc w:val="both"/>
        <w:rPr>
          <w:color w:val="000000"/>
          <w:sz w:val="28"/>
          <w:szCs w:val="28"/>
        </w:rPr>
      </w:pPr>
      <w:r w:rsidRPr="00B551C3">
        <w:rPr>
          <w:color w:val="000000"/>
          <w:sz w:val="28"/>
          <w:szCs w:val="28"/>
        </w:rPr>
        <w:t>Продолжительность каникул; 1 неделя в Новогодние праздники и 6 недель в летний период.</w:t>
      </w:r>
    </w:p>
    <w:p w:rsidR="00B551C3" w:rsidRPr="00B551C3" w:rsidRDefault="00B551C3" w:rsidP="00B551C3">
      <w:pPr>
        <w:suppressAutoHyphens/>
        <w:ind w:firstLine="709"/>
        <w:jc w:val="both"/>
        <w:rPr>
          <w:color w:val="000000"/>
          <w:sz w:val="28"/>
          <w:szCs w:val="28"/>
        </w:rPr>
      </w:pPr>
      <w:r w:rsidRPr="00B551C3">
        <w:rPr>
          <w:color w:val="000000"/>
          <w:sz w:val="28"/>
          <w:szCs w:val="28"/>
        </w:rPr>
        <w:t>Государственные праздники: 4 ноября 2020 г., 1-8 января 2021 г., 22-24 февраля 2021 г., 7-9 марта 2021 г., 1-5 мая 2021 г., 9-11 мая 2021 г., 12-14 июня 2021 г.</w:t>
      </w:r>
    </w:p>
    <w:p w:rsidR="005121D4" w:rsidRDefault="005121D4" w:rsidP="00FB5A80">
      <w:pPr>
        <w:pStyle w:val="a4"/>
        <w:shd w:val="clear" w:color="auto" w:fill="FFFFFF"/>
        <w:suppressAutoHyphens/>
        <w:spacing w:before="0" w:beforeAutospacing="0" w:after="0" w:afterAutospacing="0"/>
        <w:ind w:firstLine="851"/>
        <w:jc w:val="both"/>
        <w:rPr>
          <w:b/>
          <w:sz w:val="28"/>
          <w:szCs w:val="28"/>
        </w:rPr>
      </w:pPr>
    </w:p>
    <w:p w:rsidR="005121D4" w:rsidRPr="005121D4" w:rsidRDefault="005121D4" w:rsidP="005121D4">
      <w:pPr>
        <w:pStyle w:val="a4"/>
        <w:shd w:val="clear" w:color="auto" w:fill="FFFFFF"/>
        <w:suppressAutoHyphens/>
        <w:spacing w:before="0" w:beforeAutospacing="0" w:after="0" w:afterAutospacing="0"/>
        <w:ind w:firstLine="851"/>
        <w:jc w:val="both"/>
        <w:rPr>
          <w:b/>
          <w:sz w:val="28"/>
          <w:szCs w:val="28"/>
        </w:rPr>
      </w:pPr>
      <w:r w:rsidRPr="005121D4">
        <w:rPr>
          <w:b/>
          <w:sz w:val="28"/>
          <w:szCs w:val="28"/>
        </w:rPr>
        <w:lastRenderedPageBreak/>
        <w:t>Организационно-педагогические условия реализации программы</w:t>
      </w:r>
    </w:p>
    <w:p w:rsidR="005121D4" w:rsidRPr="005121D4" w:rsidRDefault="005121D4" w:rsidP="005121D4">
      <w:pPr>
        <w:pStyle w:val="a4"/>
        <w:shd w:val="clear" w:color="auto" w:fill="FFFFFF"/>
        <w:suppressAutoHyphens/>
        <w:spacing w:before="0" w:beforeAutospacing="0" w:after="0" w:afterAutospacing="0"/>
        <w:ind w:firstLine="851"/>
        <w:jc w:val="both"/>
        <w:rPr>
          <w:sz w:val="28"/>
          <w:szCs w:val="28"/>
        </w:rPr>
      </w:pPr>
      <w:r w:rsidRPr="005121D4">
        <w:rPr>
          <w:sz w:val="28"/>
          <w:szCs w:val="28"/>
        </w:rPr>
        <w:t>Образовательный процесс осуществляется на основе учебного плана, рабочей программы и регламентируется расписанием занятий. В качестве нормативно-правовых оснований данной программы выступает Федеральный закон Российской Федерации от 29.12.2012 г. №273-ФЗ «Об образовании в Российской Федерации»,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Устав МАУ ДО ДЮСШ, правила внутреннего распорядка обучающихся МАУ ДО ДЮСШ, локальные акты МАУ ДО ДЮСШ. 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w:t>
      </w:r>
    </w:p>
    <w:p w:rsidR="005121D4" w:rsidRPr="005121D4" w:rsidRDefault="005121D4" w:rsidP="005121D4">
      <w:pPr>
        <w:pStyle w:val="a4"/>
        <w:shd w:val="clear" w:color="auto" w:fill="FFFFFF"/>
        <w:suppressAutoHyphens/>
        <w:spacing w:before="0" w:beforeAutospacing="0" w:after="0" w:afterAutospacing="0"/>
        <w:ind w:firstLine="851"/>
        <w:jc w:val="both"/>
        <w:rPr>
          <w:sz w:val="28"/>
          <w:szCs w:val="28"/>
        </w:rPr>
      </w:pPr>
      <w:r w:rsidRPr="005121D4">
        <w:rPr>
          <w:sz w:val="28"/>
          <w:szCs w:val="28"/>
        </w:rPr>
        <w:t>Научно-методическое обеспечение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общеразвивающей программы, планируемыми результатами, организацией образовательного процесса и условиями его осуществления.</w:t>
      </w:r>
    </w:p>
    <w:p w:rsidR="005121D4" w:rsidRPr="005121D4" w:rsidRDefault="005121D4" w:rsidP="005121D4">
      <w:pPr>
        <w:pStyle w:val="a4"/>
        <w:shd w:val="clear" w:color="auto" w:fill="FFFFFF"/>
        <w:suppressAutoHyphens/>
        <w:spacing w:before="0" w:beforeAutospacing="0" w:after="0" w:afterAutospacing="0"/>
        <w:ind w:firstLine="851"/>
        <w:jc w:val="both"/>
        <w:rPr>
          <w:sz w:val="28"/>
          <w:szCs w:val="28"/>
        </w:rPr>
      </w:pPr>
      <w:r w:rsidRPr="005121D4">
        <w:rPr>
          <w:sz w:val="28"/>
          <w:szCs w:val="28"/>
        </w:rPr>
        <w:t>Социально-психологические условия реализации образовательной программы обеспечивают:</w:t>
      </w:r>
    </w:p>
    <w:p w:rsidR="005121D4" w:rsidRPr="005121D4" w:rsidRDefault="005121D4" w:rsidP="005121D4">
      <w:pPr>
        <w:pStyle w:val="a4"/>
        <w:shd w:val="clear" w:color="auto" w:fill="FFFFFF"/>
        <w:suppressAutoHyphens/>
        <w:spacing w:before="0" w:beforeAutospacing="0" w:after="0" w:afterAutospacing="0"/>
        <w:ind w:firstLine="851"/>
        <w:jc w:val="both"/>
        <w:rPr>
          <w:sz w:val="28"/>
          <w:szCs w:val="28"/>
        </w:rPr>
      </w:pPr>
      <w:r w:rsidRPr="005121D4">
        <w:rPr>
          <w:sz w:val="28"/>
          <w:szCs w:val="28"/>
        </w:rPr>
        <w:t>-учет специфики возрастного психофизического развития обучающихся;</w:t>
      </w:r>
    </w:p>
    <w:p w:rsidR="005121D4" w:rsidRPr="005121D4" w:rsidRDefault="005121D4" w:rsidP="005121D4">
      <w:pPr>
        <w:pStyle w:val="a4"/>
        <w:shd w:val="clear" w:color="auto" w:fill="FFFFFF"/>
        <w:suppressAutoHyphens/>
        <w:spacing w:before="0" w:beforeAutospacing="0" w:after="0" w:afterAutospacing="0"/>
        <w:ind w:firstLine="851"/>
        <w:jc w:val="both"/>
        <w:rPr>
          <w:sz w:val="28"/>
          <w:szCs w:val="28"/>
        </w:rPr>
      </w:pPr>
      <w:r w:rsidRPr="005121D4">
        <w:rPr>
          <w:sz w:val="28"/>
          <w:szCs w:val="28"/>
        </w:rPr>
        <w:t>-вариативность направлений сопровождения участников образовательного процесса (сохранение и укрепление психологического здоровья обучающихся);</w:t>
      </w:r>
    </w:p>
    <w:p w:rsidR="005121D4" w:rsidRPr="005121D4" w:rsidRDefault="005121D4" w:rsidP="005121D4">
      <w:pPr>
        <w:pStyle w:val="a4"/>
        <w:shd w:val="clear" w:color="auto" w:fill="FFFFFF"/>
        <w:suppressAutoHyphens/>
        <w:spacing w:before="0" w:beforeAutospacing="0" w:after="0" w:afterAutospacing="0"/>
        <w:ind w:firstLine="851"/>
        <w:jc w:val="both"/>
        <w:rPr>
          <w:sz w:val="28"/>
          <w:szCs w:val="28"/>
        </w:rPr>
      </w:pPr>
      <w:r w:rsidRPr="005121D4">
        <w:rPr>
          <w:sz w:val="28"/>
          <w:szCs w:val="28"/>
        </w:rPr>
        <w:t>-формирование ценности здоровья и безопасного образа жизни; дифференциация и индивидуализация обучения;</w:t>
      </w:r>
    </w:p>
    <w:p w:rsidR="005121D4" w:rsidRPr="005121D4" w:rsidRDefault="005121D4" w:rsidP="005121D4">
      <w:pPr>
        <w:pStyle w:val="a4"/>
        <w:shd w:val="clear" w:color="auto" w:fill="FFFFFF"/>
        <w:suppressAutoHyphens/>
        <w:spacing w:before="0" w:beforeAutospacing="0" w:after="0" w:afterAutospacing="0"/>
        <w:ind w:firstLine="851"/>
        <w:jc w:val="both"/>
        <w:rPr>
          <w:sz w:val="28"/>
          <w:szCs w:val="28"/>
        </w:rPr>
      </w:pPr>
      <w:r w:rsidRPr="005121D4">
        <w:rPr>
          <w:sz w:val="28"/>
          <w:szCs w:val="28"/>
        </w:rPr>
        <w:t>-мониторинг возможностей и способностей обучающихся, выявление и поддержка одаренных детей, детей с ограниченными возможностями здоровья;</w:t>
      </w:r>
    </w:p>
    <w:p w:rsidR="005121D4" w:rsidRPr="005121D4" w:rsidRDefault="005121D4" w:rsidP="005121D4">
      <w:pPr>
        <w:pStyle w:val="a4"/>
        <w:shd w:val="clear" w:color="auto" w:fill="FFFFFF"/>
        <w:suppressAutoHyphens/>
        <w:spacing w:before="0" w:beforeAutospacing="0" w:after="0" w:afterAutospacing="0"/>
        <w:ind w:firstLine="851"/>
        <w:jc w:val="both"/>
        <w:rPr>
          <w:sz w:val="28"/>
          <w:szCs w:val="28"/>
        </w:rPr>
      </w:pPr>
      <w:r w:rsidRPr="005121D4">
        <w:rPr>
          <w:sz w:val="28"/>
          <w:szCs w:val="28"/>
        </w:rPr>
        <w:t>-формирование коммуникативных навыков в разновозрастной среде и среде сверстников.</w:t>
      </w:r>
    </w:p>
    <w:p w:rsidR="005121D4" w:rsidRPr="005121D4" w:rsidRDefault="005121D4" w:rsidP="005121D4">
      <w:pPr>
        <w:pStyle w:val="a4"/>
        <w:shd w:val="clear" w:color="auto" w:fill="FFFFFF"/>
        <w:suppressAutoHyphens/>
        <w:spacing w:before="0" w:beforeAutospacing="0" w:after="0" w:afterAutospacing="0"/>
        <w:ind w:firstLine="851"/>
        <w:jc w:val="both"/>
        <w:rPr>
          <w:sz w:val="28"/>
          <w:szCs w:val="28"/>
        </w:rPr>
      </w:pPr>
      <w:r w:rsidRPr="005121D4">
        <w:rPr>
          <w:sz w:val="28"/>
          <w:szCs w:val="28"/>
        </w:rPr>
        <w:t>Кадровое обеспечение</w:t>
      </w:r>
    </w:p>
    <w:p w:rsidR="005121D4" w:rsidRDefault="005121D4" w:rsidP="005121D4">
      <w:pPr>
        <w:pStyle w:val="a4"/>
        <w:shd w:val="clear" w:color="auto" w:fill="FFFFFF"/>
        <w:suppressAutoHyphens/>
        <w:spacing w:before="0" w:beforeAutospacing="0" w:after="0" w:afterAutospacing="0"/>
        <w:ind w:firstLine="851"/>
        <w:jc w:val="both"/>
        <w:rPr>
          <w:sz w:val="28"/>
          <w:szCs w:val="28"/>
        </w:rPr>
      </w:pPr>
      <w:r w:rsidRPr="005121D4">
        <w:rPr>
          <w:sz w:val="28"/>
          <w:szCs w:val="28"/>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к стажу работы</w:t>
      </w:r>
      <w:r>
        <w:rPr>
          <w:sz w:val="28"/>
          <w:szCs w:val="28"/>
        </w:rPr>
        <w:t>.</w:t>
      </w:r>
    </w:p>
    <w:p w:rsidR="005121D4" w:rsidRPr="005121D4" w:rsidRDefault="005121D4" w:rsidP="005121D4">
      <w:pPr>
        <w:pStyle w:val="a4"/>
        <w:shd w:val="clear" w:color="auto" w:fill="FFFFFF"/>
        <w:suppressAutoHyphens/>
        <w:spacing w:before="0" w:beforeAutospacing="0" w:after="0" w:afterAutospacing="0"/>
        <w:ind w:firstLine="851"/>
        <w:jc w:val="both"/>
        <w:rPr>
          <w:sz w:val="28"/>
          <w:szCs w:val="28"/>
        </w:rPr>
      </w:pPr>
    </w:p>
    <w:p w:rsidR="005121D4" w:rsidRPr="005121D4" w:rsidRDefault="005121D4" w:rsidP="005121D4">
      <w:pPr>
        <w:pStyle w:val="a4"/>
        <w:shd w:val="clear" w:color="auto" w:fill="FFFFFF"/>
        <w:suppressAutoHyphens/>
        <w:spacing w:before="0" w:beforeAutospacing="0" w:after="0" w:afterAutospacing="0"/>
        <w:ind w:firstLine="851"/>
        <w:jc w:val="both"/>
        <w:rPr>
          <w:b/>
          <w:sz w:val="28"/>
          <w:szCs w:val="28"/>
        </w:rPr>
      </w:pPr>
      <w:r w:rsidRPr="005121D4">
        <w:rPr>
          <w:b/>
          <w:sz w:val="28"/>
          <w:szCs w:val="28"/>
        </w:rPr>
        <w:t>Материально-технические условия</w:t>
      </w:r>
    </w:p>
    <w:p w:rsidR="005121D4" w:rsidRPr="005121D4" w:rsidRDefault="005121D4" w:rsidP="005121D4">
      <w:pPr>
        <w:pStyle w:val="a4"/>
        <w:shd w:val="clear" w:color="auto" w:fill="FFFFFF"/>
        <w:suppressAutoHyphens/>
        <w:spacing w:before="0" w:beforeAutospacing="0" w:after="0" w:afterAutospacing="0"/>
        <w:ind w:firstLine="851"/>
        <w:jc w:val="both"/>
        <w:rPr>
          <w:sz w:val="28"/>
          <w:szCs w:val="28"/>
        </w:rPr>
      </w:pPr>
      <w:r w:rsidRPr="005121D4">
        <w:rPr>
          <w:sz w:val="28"/>
          <w:szCs w:val="28"/>
        </w:rPr>
        <w:t>Спорт зал, соответствующий санитарным нормам СанПин 2.4.4.3072-14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Пространственно-предметная среда (наглядные пособия и др.).</w:t>
      </w:r>
    </w:p>
    <w:p w:rsidR="005121D4" w:rsidRPr="005121D4" w:rsidRDefault="005121D4" w:rsidP="005121D4">
      <w:pPr>
        <w:pStyle w:val="a4"/>
        <w:shd w:val="clear" w:color="auto" w:fill="FFFFFF"/>
        <w:suppressAutoHyphens/>
        <w:spacing w:before="0" w:beforeAutospacing="0" w:after="0" w:afterAutospacing="0"/>
        <w:ind w:firstLine="851"/>
        <w:jc w:val="both"/>
        <w:rPr>
          <w:sz w:val="28"/>
          <w:szCs w:val="28"/>
        </w:rPr>
      </w:pPr>
    </w:p>
    <w:p w:rsidR="005121D4" w:rsidRPr="005121D4" w:rsidRDefault="005121D4" w:rsidP="005121D4">
      <w:pPr>
        <w:pStyle w:val="a4"/>
        <w:shd w:val="clear" w:color="auto" w:fill="FFFFFF"/>
        <w:suppressAutoHyphens/>
        <w:spacing w:before="0" w:beforeAutospacing="0" w:after="0" w:afterAutospacing="0"/>
        <w:ind w:firstLine="851"/>
        <w:jc w:val="both"/>
        <w:rPr>
          <w:sz w:val="28"/>
          <w:szCs w:val="28"/>
        </w:rPr>
      </w:pPr>
    </w:p>
    <w:p w:rsidR="002274DC" w:rsidRDefault="002274DC" w:rsidP="002B71B0">
      <w:pPr>
        <w:tabs>
          <w:tab w:val="left" w:pos="368"/>
        </w:tabs>
        <w:suppressAutoHyphens/>
        <w:ind w:firstLine="851"/>
        <w:jc w:val="both"/>
        <w:rPr>
          <w:color w:val="000000"/>
          <w:sz w:val="28"/>
          <w:szCs w:val="28"/>
        </w:rPr>
      </w:pPr>
      <w:r w:rsidRPr="00EA6263">
        <w:rPr>
          <w:b/>
          <w:color w:val="000000"/>
          <w:sz w:val="28"/>
          <w:szCs w:val="28"/>
        </w:rPr>
        <w:t>Материально-технические:</w:t>
      </w:r>
    </w:p>
    <w:p w:rsidR="002274DC" w:rsidRDefault="00E81C59" w:rsidP="002B71B0">
      <w:pPr>
        <w:tabs>
          <w:tab w:val="left" w:pos="368"/>
        </w:tabs>
        <w:suppressAutoHyphens/>
        <w:ind w:firstLine="851"/>
        <w:jc w:val="both"/>
        <w:rPr>
          <w:sz w:val="28"/>
          <w:szCs w:val="28"/>
        </w:rPr>
      </w:pPr>
      <w:r>
        <w:rPr>
          <w:color w:val="000000"/>
          <w:sz w:val="28"/>
          <w:szCs w:val="28"/>
        </w:rPr>
        <w:t>Для реализации</w:t>
      </w:r>
      <w:r w:rsidRPr="00E81C59">
        <w:rPr>
          <w:spacing w:val="-8"/>
          <w:sz w:val="28"/>
          <w:szCs w:val="28"/>
        </w:rPr>
        <w:t xml:space="preserve"> </w:t>
      </w:r>
      <w:r>
        <w:rPr>
          <w:spacing w:val="-8"/>
          <w:sz w:val="28"/>
          <w:szCs w:val="28"/>
        </w:rPr>
        <w:t>дополнительной общеобразовательной общеразвивающей</w:t>
      </w:r>
      <w:r w:rsidR="009203C3">
        <w:rPr>
          <w:spacing w:val="-8"/>
          <w:sz w:val="28"/>
          <w:szCs w:val="28"/>
        </w:rPr>
        <w:t xml:space="preserve"> </w:t>
      </w:r>
      <w:r>
        <w:rPr>
          <w:spacing w:val="-8"/>
          <w:sz w:val="28"/>
          <w:szCs w:val="28"/>
        </w:rPr>
        <w:t>программы</w:t>
      </w:r>
      <w:r w:rsidRPr="00EA6263">
        <w:rPr>
          <w:spacing w:val="-8"/>
          <w:sz w:val="28"/>
          <w:szCs w:val="28"/>
        </w:rPr>
        <w:t xml:space="preserve"> </w:t>
      </w:r>
      <w:r w:rsidRPr="00EA6263">
        <w:rPr>
          <w:sz w:val="28"/>
          <w:szCs w:val="28"/>
        </w:rPr>
        <w:t>«Баскетбол»</w:t>
      </w:r>
      <w:r w:rsidRPr="00EA6263">
        <w:rPr>
          <w:spacing w:val="-8"/>
          <w:sz w:val="28"/>
          <w:szCs w:val="28"/>
        </w:rPr>
        <w:t xml:space="preserve"> </w:t>
      </w:r>
      <w:r>
        <w:rPr>
          <w:spacing w:val="-8"/>
          <w:sz w:val="28"/>
          <w:szCs w:val="28"/>
        </w:rPr>
        <w:t>используется:</w:t>
      </w:r>
      <w:r>
        <w:rPr>
          <w:color w:val="000000"/>
          <w:sz w:val="28"/>
          <w:szCs w:val="28"/>
        </w:rPr>
        <w:t xml:space="preserve"> спортивный зал; стадион; тренажёрный зал; спортивный инвентарь;</w:t>
      </w:r>
      <w:r w:rsidR="002274DC">
        <w:rPr>
          <w:color w:val="000000"/>
          <w:sz w:val="28"/>
          <w:szCs w:val="28"/>
        </w:rPr>
        <w:t xml:space="preserve"> </w:t>
      </w:r>
      <w:r>
        <w:rPr>
          <w:color w:val="000000"/>
          <w:sz w:val="28"/>
          <w:szCs w:val="28"/>
        </w:rPr>
        <w:t>наглядные пособия;</w:t>
      </w:r>
      <w:r w:rsidR="002274DC" w:rsidRPr="002207BD">
        <w:rPr>
          <w:color w:val="000000"/>
          <w:sz w:val="28"/>
          <w:szCs w:val="28"/>
        </w:rPr>
        <w:t xml:space="preserve"> методические разработки занятий</w:t>
      </w:r>
      <w:r>
        <w:rPr>
          <w:color w:val="000000"/>
          <w:sz w:val="28"/>
          <w:szCs w:val="28"/>
        </w:rPr>
        <w:t>;</w:t>
      </w:r>
      <w:r w:rsidR="002274DC">
        <w:rPr>
          <w:color w:val="000000"/>
          <w:sz w:val="28"/>
          <w:szCs w:val="28"/>
        </w:rPr>
        <w:t xml:space="preserve"> учебный план.</w:t>
      </w:r>
    </w:p>
    <w:bookmarkEnd w:id="0"/>
    <w:p w:rsidR="002274DC" w:rsidRPr="0036275B" w:rsidRDefault="002274DC" w:rsidP="004A2D58">
      <w:pPr>
        <w:suppressAutoHyphens/>
        <w:ind w:firstLine="851"/>
        <w:rPr>
          <w:rFonts w:eastAsia="Calibri"/>
          <w:b/>
          <w:sz w:val="28"/>
          <w:szCs w:val="28"/>
        </w:rPr>
      </w:pPr>
      <w:r w:rsidRPr="00EA6263">
        <w:rPr>
          <w:rFonts w:eastAsia="Calibri"/>
          <w:b/>
          <w:sz w:val="28"/>
          <w:szCs w:val="28"/>
        </w:rPr>
        <w:t>Материально-техническое обеспечение.</w:t>
      </w:r>
    </w:p>
    <w:p w:rsidR="002274DC" w:rsidRPr="008C52EE" w:rsidRDefault="002274DC" w:rsidP="00DE64DC">
      <w:pPr>
        <w:ind w:left="851"/>
        <w:rPr>
          <w:sz w:val="28"/>
          <w:szCs w:val="28"/>
        </w:rPr>
      </w:pPr>
      <w:r w:rsidRPr="008C52EE">
        <w:rPr>
          <w:sz w:val="28"/>
          <w:szCs w:val="28"/>
        </w:rPr>
        <w:t>Мячи (баскетбольный, футбольный, волейбольный, набивной)</w:t>
      </w:r>
      <w:r>
        <w:rPr>
          <w:sz w:val="28"/>
          <w:szCs w:val="28"/>
        </w:rPr>
        <w:t xml:space="preserve"> 30 шт.</w:t>
      </w:r>
      <w:r w:rsidRPr="008C52EE">
        <w:rPr>
          <w:sz w:val="28"/>
          <w:szCs w:val="28"/>
        </w:rPr>
        <w:t>;</w:t>
      </w:r>
    </w:p>
    <w:p w:rsidR="002274DC" w:rsidRPr="008C52EE" w:rsidRDefault="002274DC" w:rsidP="00DE64DC">
      <w:pPr>
        <w:ind w:left="851"/>
        <w:rPr>
          <w:sz w:val="28"/>
          <w:szCs w:val="28"/>
        </w:rPr>
      </w:pPr>
      <w:r w:rsidRPr="008C52EE">
        <w:rPr>
          <w:sz w:val="28"/>
          <w:szCs w:val="28"/>
        </w:rPr>
        <w:t>Маты гимнастические</w:t>
      </w:r>
      <w:r>
        <w:rPr>
          <w:sz w:val="28"/>
          <w:szCs w:val="28"/>
        </w:rPr>
        <w:t xml:space="preserve"> 10</w:t>
      </w:r>
      <w:r w:rsidRPr="0053104A">
        <w:rPr>
          <w:sz w:val="28"/>
          <w:szCs w:val="28"/>
        </w:rPr>
        <w:t xml:space="preserve"> </w:t>
      </w:r>
      <w:r>
        <w:rPr>
          <w:sz w:val="28"/>
          <w:szCs w:val="28"/>
        </w:rPr>
        <w:t>шт.</w:t>
      </w:r>
      <w:r w:rsidRPr="008C52EE">
        <w:rPr>
          <w:sz w:val="28"/>
          <w:szCs w:val="28"/>
        </w:rPr>
        <w:t>;</w:t>
      </w:r>
    </w:p>
    <w:p w:rsidR="002274DC" w:rsidRPr="008C52EE" w:rsidRDefault="002274DC" w:rsidP="00DE64DC">
      <w:pPr>
        <w:ind w:left="851"/>
        <w:rPr>
          <w:sz w:val="28"/>
          <w:szCs w:val="28"/>
        </w:rPr>
      </w:pPr>
      <w:r w:rsidRPr="008C52EE">
        <w:rPr>
          <w:sz w:val="28"/>
          <w:szCs w:val="28"/>
        </w:rPr>
        <w:t>Скакалки</w:t>
      </w:r>
      <w:r w:rsidR="00FB58A0">
        <w:rPr>
          <w:sz w:val="28"/>
          <w:szCs w:val="28"/>
        </w:rPr>
        <w:t xml:space="preserve"> 20</w:t>
      </w:r>
      <w:r w:rsidRPr="0053104A">
        <w:rPr>
          <w:sz w:val="28"/>
          <w:szCs w:val="28"/>
        </w:rPr>
        <w:t xml:space="preserve"> </w:t>
      </w:r>
      <w:r>
        <w:rPr>
          <w:sz w:val="28"/>
          <w:szCs w:val="28"/>
        </w:rPr>
        <w:t>шт.</w:t>
      </w:r>
      <w:r w:rsidRPr="008C52EE">
        <w:rPr>
          <w:sz w:val="28"/>
          <w:szCs w:val="28"/>
        </w:rPr>
        <w:t>;</w:t>
      </w:r>
    </w:p>
    <w:p w:rsidR="002274DC" w:rsidRPr="008C52EE" w:rsidRDefault="002274DC" w:rsidP="00DE64DC">
      <w:pPr>
        <w:ind w:left="851"/>
        <w:rPr>
          <w:sz w:val="28"/>
          <w:szCs w:val="28"/>
        </w:rPr>
      </w:pPr>
      <w:r w:rsidRPr="008C52EE">
        <w:rPr>
          <w:sz w:val="28"/>
          <w:szCs w:val="28"/>
        </w:rPr>
        <w:t>Скамейки гимнастические</w:t>
      </w:r>
      <w:r>
        <w:rPr>
          <w:sz w:val="28"/>
          <w:szCs w:val="28"/>
        </w:rPr>
        <w:t xml:space="preserve"> 10</w:t>
      </w:r>
      <w:r w:rsidRPr="0053104A">
        <w:rPr>
          <w:sz w:val="28"/>
          <w:szCs w:val="28"/>
        </w:rPr>
        <w:t xml:space="preserve"> </w:t>
      </w:r>
      <w:r>
        <w:rPr>
          <w:sz w:val="28"/>
          <w:szCs w:val="28"/>
        </w:rPr>
        <w:t>шт.</w:t>
      </w:r>
      <w:r w:rsidRPr="008C52EE">
        <w:rPr>
          <w:sz w:val="28"/>
          <w:szCs w:val="28"/>
        </w:rPr>
        <w:t>;</w:t>
      </w:r>
    </w:p>
    <w:p w:rsidR="002274DC" w:rsidRPr="008C52EE" w:rsidRDefault="002274DC" w:rsidP="00DE64DC">
      <w:pPr>
        <w:ind w:left="851"/>
        <w:rPr>
          <w:sz w:val="28"/>
          <w:szCs w:val="28"/>
        </w:rPr>
      </w:pPr>
      <w:r w:rsidRPr="008C52EE">
        <w:rPr>
          <w:sz w:val="28"/>
          <w:szCs w:val="28"/>
        </w:rPr>
        <w:t>Барьеры</w:t>
      </w:r>
      <w:r w:rsidR="00FB58A0">
        <w:rPr>
          <w:sz w:val="28"/>
          <w:szCs w:val="28"/>
        </w:rPr>
        <w:t xml:space="preserve"> 1</w:t>
      </w:r>
      <w:r>
        <w:rPr>
          <w:sz w:val="28"/>
          <w:szCs w:val="28"/>
        </w:rPr>
        <w:t>0</w:t>
      </w:r>
      <w:r w:rsidRPr="0053104A">
        <w:rPr>
          <w:sz w:val="28"/>
          <w:szCs w:val="28"/>
        </w:rPr>
        <w:t xml:space="preserve"> </w:t>
      </w:r>
      <w:r>
        <w:rPr>
          <w:sz w:val="28"/>
          <w:szCs w:val="28"/>
        </w:rPr>
        <w:t>шт.</w:t>
      </w:r>
      <w:r w:rsidRPr="008C52EE">
        <w:rPr>
          <w:sz w:val="28"/>
          <w:szCs w:val="28"/>
        </w:rPr>
        <w:t>;</w:t>
      </w:r>
    </w:p>
    <w:p w:rsidR="002274DC" w:rsidRPr="008C52EE" w:rsidRDefault="002274DC" w:rsidP="00DE64DC">
      <w:pPr>
        <w:ind w:left="851"/>
        <w:rPr>
          <w:sz w:val="28"/>
          <w:szCs w:val="28"/>
        </w:rPr>
      </w:pPr>
      <w:r w:rsidRPr="008C52EE">
        <w:rPr>
          <w:sz w:val="28"/>
          <w:szCs w:val="28"/>
        </w:rPr>
        <w:t>Тренажёры силовые</w:t>
      </w:r>
      <w:r>
        <w:rPr>
          <w:sz w:val="28"/>
          <w:szCs w:val="28"/>
        </w:rPr>
        <w:t xml:space="preserve"> 5</w:t>
      </w:r>
      <w:r w:rsidRPr="0053104A">
        <w:rPr>
          <w:sz w:val="28"/>
          <w:szCs w:val="28"/>
        </w:rPr>
        <w:t xml:space="preserve"> </w:t>
      </w:r>
      <w:r>
        <w:rPr>
          <w:sz w:val="28"/>
          <w:szCs w:val="28"/>
        </w:rPr>
        <w:t>шт.</w:t>
      </w:r>
      <w:r w:rsidRPr="008C52EE">
        <w:rPr>
          <w:sz w:val="28"/>
          <w:szCs w:val="28"/>
        </w:rPr>
        <w:t>;</w:t>
      </w:r>
    </w:p>
    <w:p w:rsidR="002274DC" w:rsidRPr="008C52EE" w:rsidRDefault="002274DC" w:rsidP="00DE64DC">
      <w:pPr>
        <w:ind w:left="851"/>
        <w:rPr>
          <w:sz w:val="28"/>
          <w:szCs w:val="28"/>
        </w:rPr>
      </w:pPr>
      <w:r w:rsidRPr="008C52EE">
        <w:rPr>
          <w:sz w:val="28"/>
          <w:szCs w:val="28"/>
        </w:rPr>
        <w:t>Манишки</w:t>
      </w:r>
      <w:r>
        <w:rPr>
          <w:sz w:val="28"/>
          <w:szCs w:val="28"/>
        </w:rPr>
        <w:t xml:space="preserve"> 20</w:t>
      </w:r>
      <w:r w:rsidRPr="0053104A">
        <w:rPr>
          <w:sz w:val="28"/>
          <w:szCs w:val="28"/>
        </w:rPr>
        <w:t xml:space="preserve"> </w:t>
      </w:r>
      <w:r>
        <w:rPr>
          <w:sz w:val="28"/>
          <w:szCs w:val="28"/>
        </w:rPr>
        <w:t>шт.</w:t>
      </w:r>
      <w:r w:rsidRPr="008C52EE">
        <w:rPr>
          <w:sz w:val="28"/>
          <w:szCs w:val="28"/>
        </w:rPr>
        <w:t>;</w:t>
      </w:r>
    </w:p>
    <w:p w:rsidR="002274DC" w:rsidRPr="008C52EE" w:rsidRDefault="002274DC" w:rsidP="00DE64DC">
      <w:pPr>
        <w:ind w:left="851"/>
        <w:rPr>
          <w:sz w:val="28"/>
          <w:szCs w:val="28"/>
        </w:rPr>
      </w:pPr>
      <w:r w:rsidRPr="008C52EE">
        <w:rPr>
          <w:sz w:val="28"/>
          <w:szCs w:val="28"/>
        </w:rPr>
        <w:t>Фишки разметочные</w:t>
      </w:r>
      <w:r>
        <w:rPr>
          <w:sz w:val="28"/>
          <w:szCs w:val="28"/>
        </w:rPr>
        <w:t xml:space="preserve"> 15</w:t>
      </w:r>
      <w:r w:rsidRPr="0053104A">
        <w:rPr>
          <w:sz w:val="28"/>
          <w:szCs w:val="28"/>
        </w:rPr>
        <w:t xml:space="preserve"> </w:t>
      </w:r>
      <w:r>
        <w:rPr>
          <w:sz w:val="28"/>
          <w:szCs w:val="28"/>
        </w:rPr>
        <w:t>шт.</w:t>
      </w:r>
      <w:r w:rsidRPr="008C52EE">
        <w:rPr>
          <w:sz w:val="28"/>
          <w:szCs w:val="28"/>
        </w:rPr>
        <w:t>;</w:t>
      </w:r>
    </w:p>
    <w:p w:rsidR="002274DC" w:rsidRPr="008C52EE" w:rsidRDefault="00CF4CD1" w:rsidP="00DE64DC">
      <w:pPr>
        <w:ind w:left="851"/>
        <w:rPr>
          <w:sz w:val="28"/>
          <w:szCs w:val="28"/>
        </w:rPr>
      </w:pPr>
      <w:r>
        <w:rPr>
          <w:sz w:val="28"/>
          <w:szCs w:val="28"/>
        </w:rPr>
        <w:t>Эстафетные палочки</w:t>
      </w:r>
      <w:r w:rsidR="002274DC">
        <w:rPr>
          <w:sz w:val="28"/>
          <w:szCs w:val="28"/>
        </w:rPr>
        <w:t xml:space="preserve"> 4</w:t>
      </w:r>
      <w:r w:rsidR="002274DC" w:rsidRPr="0053104A">
        <w:rPr>
          <w:sz w:val="28"/>
          <w:szCs w:val="28"/>
        </w:rPr>
        <w:t xml:space="preserve"> </w:t>
      </w:r>
      <w:r w:rsidR="002274DC">
        <w:rPr>
          <w:sz w:val="28"/>
          <w:szCs w:val="28"/>
        </w:rPr>
        <w:t>шт.;</w:t>
      </w:r>
    </w:p>
    <w:p w:rsidR="002274DC" w:rsidRDefault="002274DC" w:rsidP="00DE64DC">
      <w:pPr>
        <w:suppressAutoHyphens/>
        <w:ind w:left="851"/>
        <w:jc w:val="both"/>
        <w:rPr>
          <w:sz w:val="28"/>
          <w:szCs w:val="28"/>
        </w:rPr>
      </w:pPr>
      <w:r>
        <w:rPr>
          <w:sz w:val="28"/>
          <w:szCs w:val="28"/>
        </w:rPr>
        <w:t xml:space="preserve">Мячи для </w:t>
      </w:r>
      <w:r w:rsidRPr="00FD6AD2">
        <w:rPr>
          <w:sz w:val="28"/>
          <w:szCs w:val="28"/>
        </w:rPr>
        <w:t xml:space="preserve"> тенниса</w:t>
      </w:r>
      <w:r>
        <w:rPr>
          <w:sz w:val="28"/>
          <w:szCs w:val="28"/>
        </w:rPr>
        <w:t xml:space="preserve"> 20</w:t>
      </w:r>
      <w:r w:rsidRPr="0053104A">
        <w:rPr>
          <w:sz w:val="28"/>
          <w:szCs w:val="28"/>
        </w:rPr>
        <w:t xml:space="preserve"> </w:t>
      </w:r>
      <w:r>
        <w:rPr>
          <w:sz w:val="28"/>
          <w:szCs w:val="28"/>
        </w:rPr>
        <w:t>шт.</w:t>
      </w:r>
    </w:p>
    <w:p w:rsidR="000B3D00" w:rsidRDefault="000B3D00" w:rsidP="00DE64DC">
      <w:pPr>
        <w:suppressAutoHyphens/>
        <w:ind w:left="851"/>
        <w:jc w:val="both"/>
        <w:rPr>
          <w:sz w:val="28"/>
          <w:szCs w:val="28"/>
        </w:rPr>
      </w:pPr>
    </w:p>
    <w:p w:rsidR="000B3D00" w:rsidRPr="004E54A5" w:rsidRDefault="000B3D00" w:rsidP="000B3D00">
      <w:pPr>
        <w:suppressAutoHyphens/>
        <w:ind w:left="851"/>
        <w:jc w:val="both"/>
        <w:rPr>
          <w:b/>
          <w:sz w:val="28"/>
          <w:szCs w:val="28"/>
        </w:rPr>
      </w:pPr>
      <w:r w:rsidRPr="004E54A5">
        <w:rPr>
          <w:b/>
          <w:sz w:val="28"/>
          <w:szCs w:val="28"/>
        </w:rPr>
        <w:t>Оценочные и методические материалы</w:t>
      </w:r>
    </w:p>
    <w:p w:rsidR="000B3D00" w:rsidRPr="000B3D00" w:rsidRDefault="000B3D00" w:rsidP="000B3D00">
      <w:pPr>
        <w:suppressAutoHyphens/>
        <w:ind w:left="851"/>
        <w:jc w:val="both"/>
        <w:rPr>
          <w:sz w:val="28"/>
          <w:szCs w:val="28"/>
        </w:rPr>
      </w:pPr>
      <w:r w:rsidRPr="000B3D00">
        <w:rPr>
          <w:sz w:val="28"/>
          <w:szCs w:val="28"/>
        </w:rPr>
        <w:t>Вся оценочная система делится на три уровня сложности:</w:t>
      </w:r>
    </w:p>
    <w:p w:rsidR="000B3D00" w:rsidRPr="000B3D00" w:rsidRDefault="000B3D00" w:rsidP="000B3D00">
      <w:pPr>
        <w:suppressAutoHyphens/>
        <w:ind w:left="851"/>
        <w:jc w:val="both"/>
        <w:rPr>
          <w:sz w:val="28"/>
          <w:szCs w:val="28"/>
        </w:rPr>
      </w:pPr>
      <w:r w:rsidRPr="000B3D00">
        <w:rPr>
          <w:sz w:val="28"/>
          <w:szCs w:val="28"/>
        </w:rPr>
        <w:t>Теория.</w:t>
      </w:r>
    </w:p>
    <w:p w:rsidR="000B3D00" w:rsidRPr="000B3D00" w:rsidRDefault="000B3D00" w:rsidP="000B3D00">
      <w:pPr>
        <w:suppressAutoHyphens/>
        <w:ind w:left="851"/>
        <w:jc w:val="both"/>
        <w:rPr>
          <w:sz w:val="28"/>
          <w:szCs w:val="28"/>
        </w:rPr>
      </w:pPr>
      <w:r w:rsidRPr="000B3D00">
        <w:rPr>
          <w:sz w:val="28"/>
          <w:szCs w:val="28"/>
        </w:rPr>
        <w:t>Практика.</w:t>
      </w:r>
    </w:p>
    <w:p w:rsidR="000B3D00" w:rsidRPr="000B3D00" w:rsidRDefault="000B3D00" w:rsidP="000B3D00">
      <w:pPr>
        <w:suppressAutoHyphens/>
        <w:ind w:left="851"/>
        <w:jc w:val="both"/>
        <w:rPr>
          <w:sz w:val="28"/>
          <w:szCs w:val="28"/>
        </w:rPr>
      </w:pPr>
      <w:r w:rsidRPr="000B3D00">
        <w:rPr>
          <w:sz w:val="28"/>
          <w:szCs w:val="28"/>
        </w:rPr>
        <w:t>Контрольные нормативы, соревнования.</w:t>
      </w:r>
    </w:p>
    <w:p w:rsidR="000B3D00" w:rsidRPr="004E54A5" w:rsidRDefault="000B3D00" w:rsidP="000B3D00">
      <w:pPr>
        <w:suppressAutoHyphens/>
        <w:ind w:left="851"/>
        <w:jc w:val="both"/>
        <w:rPr>
          <w:b/>
          <w:sz w:val="28"/>
          <w:szCs w:val="28"/>
        </w:rPr>
      </w:pPr>
      <w:r w:rsidRPr="004E54A5">
        <w:rPr>
          <w:b/>
          <w:sz w:val="28"/>
          <w:szCs w:val="28"/>
        </w:rPr>
        <w:t>Методическое обеспечение</w:t>
      </w:r>
    </w:p>
    <w:p w:rsidR="000B3D00" w:rsidRPr="004E54A5" w:rsidRDefault="000B3D00" w:rsidP="000B3D00">
      <w:pPr>
        <w:suppressAutoHyphens/>
        <w:ind w:left="851"/>
        <w:jc w:val="both"/>
        <w:rPr>
          <w:b/>
          <w:sz w:val="28"/>
          <w:szCs w:val="28"/>
        </w:rPr>
      </w:pPr>
      <w:r w:rsidRPr="004E54A5">
        <w:rPr>
          <w:b/>
          <w:sz w:val="28"/>
          <w:szCs w:val="28"/>
        </w:rPr>
        <w:t>Средства обучения:</w:t>
      </w:r>
    </w:p>
    <w:p w:rsidR="000B3D00" w:rsidRPr="000B3D00" w:rsidRDefault="000B3D00" w:rsidP="000B3D00">
      <w:pPr>
        <w:suppressAutoHyphens/>
        <w:ind w:left="851"/>
        <w:jc w:val="both"/>
        <w:rPr>
          <w:sz w:val="28"/>
          <w:szCs w:val="28"/>
        </w:rPr>
      </w:pPr>
      <w:r w:rsidRPr="000B3D00">
        <w:rPr>
          <w:sz w:val="28"/>
          <w:szCs w:val="28"/>
        </w:rPr>
        <w:t>Общеразвивающие, специальные и имитационные упражнения.</w:t>
      </w:r>
    </w:p>
    <w:p w:rsidR="000B3D00" w:rsidRPr="000B3D00" w:rsidRDefault="000B3D00" w:rsidP="000B3D00">
      <w:pPr>
        <w:suppressAutoHyphens/>
        <w:ind w:left="851"/>
        <w:jc w:val="both"/>
        <w:rPr>
          <w:sz w:val="28"/>
          <w:szCs w:val="28"/>
        </w:rPr>
      </w:pPr>
      <w:r w:rsidRPr="000B3D00">
        <w:rPr>
          <w:sz w:val="28"/>
          <w:szCs w:val="28"/>
        </w:rPr>
        <w:t>Подготовительные упражнения.</w:t>
      </w:r>
    </w:p>
    <w:p w:rsidR="000B3D00" w:rsidRPr="000B3D00" w:rsidRDefault="000B3D00" w:rsidP="000B3D00">
      <w:pPr>
        <w:suppressAutoHyphens/>
        <w:ind w:left="851"/>
        <w:jc w:val="both"/>
        <w:rPr>
          <w:sz w:val="28"/>
          <w:szCs w:val="28"/>
        </w:rPr>
      </w:pPr>
      <w:r w:rsidRPr="000B3D00">
        <w:rPr>
          <w:sz w:val="28"/>
          <w:szCs w:val="28"/>
        </w:rPr>
        <w:t>Игры.</w:t>
      </w:r>
    </w:p>
    <w:p w:rsidR="000B3D00" w:rsidRPr="000B3D00" w:rsidRDefault="000B3D00" w:rsidP="000B3D00">
      <w:pPr>
        <w:suppressAutoHyphens/>
        <w:ind w:left="851"/>
        <w:jc w:val="both"/>
        <w:rPr>
          <w:sz w:val="28"/>
          <w:szCs w:val="28"/>
        </w:rPr>
      </w:pPr>
      <w:r w:rsidRPr="000B3D00">
        <w:rPr>
          <w:sz w:val="28"/>
          <w:szCs w:val="28"/>
        </w:rPr>
        <w:t>Упражнения для обучения техники двигательного действия.</w:t>
      </w:r>
    </w:p>
    <w:p w:rsidR="000B3D00" w:rsidRPr="004E54A5" w:rsidRDefault="000B3D00" w:rsidP="000B3D00">
      <w:pPr>
        <w:suppressAutoHyphens/>
        <w:ind w:left="851"/>
        <w:jc w:val="both"/>
        <w:rPr>
          <w:b/>
          <w:sz w:val="28"/>
          <w:szCs w:val="28"/>
        </w:rPr>
      </w:pPr>
      <w:r w:rsidRPr="004E54A5">
        <w:rPr>
          <w:b/>
          <w:sz w:val="28"/>
          <w:szCs w:val="28"/>
        </w:rPr>
        <w:t>Методы организации обучающихся:</w:t>
      </w:r>
    </w:p>
    <w:p w:rsidR="000B3D00" w:rsidRPr="000B3D00" w:rsidRDefault="000B3D00" w:rsidP="000B3D00">
      <w:pPr>
        <w:suppressAutoHyphens/>
        <w:ind w:left="851"/>
        <w:jc w:val="both"/>
        <w:rPr>
          <w:sz w:val="28"/>
          <w:szCs w:val="28"/>
        </w:rPr>
      </w:pPr>
      <w:r w:rsidRPr="000B3D00">
        <w:rPr>
          <w:sz w:val="28"/>
          <w:szCs w:val="28"/>
        </w:rPr>
        <w:t>Фронтальный метод.</w:t>
      </w:r>
    </w:p>
    <w:p w:rsidR="000B3D00" w:rsidRPr="000B3D00" w:rsidRDefault="000B3D00" w:rsidP="000B3D00">
      <w:pPr>
        <w:suppressAutoHyphens/>
        <w:ind w:left="851"/>
        <w:jc w:val="both"/>
        <w:rPr>
          <w:sz w:val="28"/>
          <w:szCs w:val="28"/>
        </w:rPr>
      </w:pPr>
      <w:r w:rsidRPr="000B3D00">
        <w:rPr>
          <w:sz w:val="28"/>
          <w:szCs w:val="28"/>
        </w:rPr>
        <w:t>Поточный метод.</w:t>
      </w:r>
    </w:p>
    <w:p w:rsidR="000B3D00" w:rsidRPr="000B3D00" w:rsidRDefault="000B3D00" w:rsidP="000B3D00">
      <w:pPr>
        <w:suppressAutoHyphens/>
        <w:ind w:left="851"/>
        <w:jc w:val="both"/>
        <w:rPr>
          <w:sz w:val="28"/>
          <w:szCs w:val="28"/>
        </w:rPr>
      </w:pPr>
      <w:r w:rsidRPr="000B3D00">
        <w:rPr>
          <w:sz w:val="28"/>
          <w:szCs w:val="28"/>
        </w:rPr>
        <w:t>Метод групповых занятий.</w:t>
      </w:r>
    </w:p>
    <w:p w:rsidR="000B3D00" w:rsidRPr="000B3D00" w:rsidRDefault="000B3D00" w:rsidP="000B3D00">
      <w:pPr>
        <w:suppressAutoHyphens/>
        <w:ind w:left="851"/>
        <w:jc w:val="both"/>
        <w:rPr>
          <w:sz w:val="28"/>
          <w:szCs w:val="28"/>
        </w:rPr>
      </w:pPr>
      <w:r w:rsidRPr="000B3D00">
        <w:rPr>
          <w:sz w:val="28"/>
          <w:szCs w:val="28"/>
        </w:rPr>
        <w:t>Метод индивидуальных заданий.</w:t>
      </w:r>
    </w:p>
    <w:p w:rsidR="000B3D00" w:rsidRPr="000B3D00" w:rsidRDefault="000B3D00" w:rsidP="000B3D00">
      <w:pPr>
        <w:suppressAutoHyphens/>
        <w:ind w:left="851"/>
        <w:jc w:val="both"/>
        <w:rPr>
          <w:sz w:val="28"/>
          <w:szCs w:val="28"/>
        </w:rPr>
      </w:pPr>
      <w:r w:rsidRPr="000B3D00">
        <w:rPr>
          <w:sz w:val="28"/>
          <w:szCs w:val="28"/>
        </w:rPr>
        <w:t>Методы овладения спортивной техникой.</w:t>
      </w:r>
    </w:p>
    <w:p w:rsidR="000B3D00" w:rsidRPr="000B3D00" w:rsidRDefault="000B3D00" w:rsidP="000B3D00">
      <w:pPr>
        <w:suppressAutoHyphens/>
        <w:ind w:left="851"/>
        <w:jc w:val="both"/>
        <w:rPr>
          <w:sz w:val="28"/>
          <w:szCs w:val="28"/>
        </w:rPr>
      </w:pPr>
      <w:r w:rsidRPr="000B3D00">
        <w:rPr>
          <w:sz w:val="28"/>
          <w:szCs w:val="28"/>
        </w:rPr>
        <w:t>Метод слова – беседы, лекции, объяснения, образные объяснения.</w:t>
      </w:r>
    </w:p>
    <w:p w:rsidR="000B3D00" w:rsidRPr="000B3D00" w:rsidRDefault="000B3D00" w:rsidP="000B3D00">
      <w:pPr>
        <w:suppressAutoHyphens/>
        <w:ind w:left="851"/>
        <w:jc w:val="both"/>
        <w:rPr>
          <w:sz w:val="28"/>
          <w:szCs w:val="28"/>
        </w:rPr>
      </w:pPr>
      <w:r w:rsidRPr="000B3D00">
        <w:rPr>
          <w:sz w:val="28"/>
          <w:szCs w:val="28"/>
        </w:rPr>
        <w:t>Метод показа – демонстрация в целом, по деталям, в целом.</w:t>
      </w:r>
    </w:p>
    <w:p w:rsidR="000B3D00" w:rsidRDefault="000B3D00" w:rsidP="000B3D00">
      <w:pPr>
        <w:suppressAutoHyphens/>
        <w:ind w:left="851"/>
        <w:jc w:val="both"/>
        <w:rPr>
          <w:sz w:val="28"/>
          <w:szCs w:val="28"/>
        </w:rPr>
      </w:pPr>
      <w:r w:rsidRPr="000B3D00">
        <w:rPr>
          <w:sz w:val="28"/>
          <w:szCs w:val="28"/>
        </w:rPr>
        <w:t>Метод непосредственной помощи тренера – преподавателя – обучение исходным положениям, позам, элементам техники.</w:t>
      </w:r>
    </w:p>
    <w:p w:rsidR="004A2D58" w:rsidRDefault="004A2D58" w:rsidP="004A2D58">
      <w:pPr>
        <w:suppressAutoHyphens/>
        <w:ind w:firstLine="680"/>
        <w:rPr>
          <w:b/>
          <w:color w:val="000000"/>
          <w:sz w:val="28"/>
          <w:szCs w:val="28"/>
        </w:rPr>
      </w:pPr>
    </w:p>
    <w:p w:rsidR="002274DC" w:rsidRPr="00BB0DC9" w:rsidRDefault="002274DC" w:rsidP="004A2D58">
      <w:pPr>
        <w:suppressAutoHyphens/>
        <w:ind w:firstLine="851"/>
        <w:rPr>
          <w:b/>
          <w:color w:val="000000"/>
          <w:sz w:val="28"/>
          <w:szCs w:val="28"/>
        </w:rPr>
      </w:pPr>
      <w:r w:rsidRPr="00BB0DC9">
        <w:rPr>
          <w:b/>
          <w:color w:val="000000"/>
          <w:sz w:val="28"/>
          <w:szCs w:val="28"/>
        </w:rPr>
        <w:t>Информационное обеспечение программы.</w:t>
      </w:r>
    </w:p>
    <w:p w:rsidR="002274DC" w:rsidRPr="00B11EAA" w:rsidRDefault="002274DC" w:rsidP="004A2D58">
      <w:pPr>
        <w:suppressAutoHyphens/>
        <w:ind w:firstLine="851"/>
        <w:rPr>
          <w:b/>
          <w:color w:val="000000"/>
          <w:sz w:val="28"/>
          <w:szCs w:val="28"/>
        </w:rPr>
      </w:pPr>
      <w:r w:rsidRPr="00BB0DC9">
        <w:rPr>
          <w:b/>
          <w:color w:val="000000"/>
          <w:sz w:val="28"/>
          <w:szCs w:val="28"/>
        </w:rPr>
        <w:t>Интернет-ресурсы:</w:t>
      </w:r>
    </w:p>
    <w:p w:rsidR="002274DC" w:rsidRPr="00ED471A" w:rsidRDefault="002274DC" w:rsidP="00DE64DC">
      <w:pPr>
        <w:ind w:left="851"/>
        <w:rPr>
          <w:sz w:val="28"/>
          <w:szCs w:val="28"/>
          <w:u w:val="single"/>
        </w:rPr>
      </w:pPr>
      <w:r>
        <w:t>1.</w:t>
      </w:r>
      <w:hyperlink r:id="rId8" w:tgtFrame="_blank" w:tooltip="Спорт.ру" w:history="1">
        <w:r w:rsidRPr="00ED471A">
          <w:rPr>
            <w:rStyle w:val="a3"/>
            <w:sz w:val="28"/>
            <w:szCs w:val="28"/>
            <w:bdr w:val="none" w:sz="0" w:space="0" w:color="auto" w:frame="1"/>
          </w:rPr>
          <w:t>Спорт.ру</w:t>
        </w:r>
      </w:hyperlink>
      <w:r>
        <w:rPr>
          <w:sz w:val="28"/>
          <w:szCs w:val="28"/>
        </w:rPr>
        <w:t>.</w:t>
      </w:r>
    </w:p>
    <w:p w:rsidR="002274DC" w:rsidRPr="00ED471A" w:rsidRDefault="002274DC" w:rsidP="00DE64DC">
      <w:pPr>
        <w:ind w:left="851"/>
        <w:rPr>
          <w:sz w:val="28"/>
          <w:szCs w:val="28"/>
          <w:u w:val="single"/>
        </w:rPr>
      </w:pPr>
      <w:r w:rsidRPr="00ED471A">
        <w:rPr>
          <w:sz w:val="28"/>
          <w:szCs w:val="28"/>
        </w:rPr>
        <w:t>2.</w:t>
      </w:r>
      <w:hyperlink r:id="rId9" w:tgtFrame="_blank" w:tooltip="ФизкультУРА" w:history="1">
        <w:r w:rsidRPr="00ED471A">
          <w:rPr>
            <w:rStyle w:val="a3"/>
            <w:sz w:val="28"/>
            <w:szCs w:val="28"/>
            <w:bdr w:val="none" w:sz="0" w:space="0" w:color="auto" w:frame="1"/>
          </w:rPr>
          <w:t>ФизкультУРА</w:t>
        </w:r>
      </w:hyperlink>
      <w:r>
        <w:rPr>
          <w:sz w:val="28"/>
          <w:szCs w:val="28"/>
        </w:rPr>
        <w:t>.</w:t>
      </w:r>
    </w:p>
    <w:p w:rsidR="002274DC" w:rsidRPr="00ED471A" w:rsidRDefault="002274DC" w:rsidP="00DE64DC">
      <w:pPr>
        <w:ind w:left="851"/>
        <w:rPr>
          <w:sz w:val="28"/>
          <w:szCs w:val="28"/>
        </w:rPr>
      </w:pPr>
      <w:r w:rsidRPr="00ED471A">
        <w:rPr>
          <w:sz w:val="28"/>
          <w:szCs w:val="28"/>
        </w:rPr>
        <w:t>3.</w:t>
      </w:r>
      <w:hyperlink r:id="rId10" w:tgtFrame="_blank" w:tooltip="Уроки баскетбола" w:history="1">
        <w:r w:rsidRPr="00ED471A">
          <w:rPr>
            <w:rStyle w:val="a3"/>
            <w:sz w:val="28"/>
            <w:szCs w:val="28"/>
            <w:bdr w:val="none" w:sz="0" w:space="0" w:color="auto" w:frame="1"/>
          </w:rPr>
          <w:t>Уроки баскетбола. Баскетбольные тренировки от «А» до «Я»</w:t>
        </w:r>
      </w:hyperlink>
      <w:r>
        <w:rPr>
          <w:sz w:val="28"/>
          <w:szCs w:val="28"/>
        </w:rPr>
        <w:t>.</w:t>
      </w:r>
    </w:p>
    <w:p w:rsidR="002274DC" w:rsidRPr="00ED471A" w:rsidRDefault="002274DC" w:rsidP="00DE64DC">
      <w:pPr>
        <w:ind w:left="851"/>
        <w:rPr>
          <w:sz w:val="28"/>
          <w:szCs w:val="28"/>
        </w:rPr>
      </w:pPr>
      <w:r w:rsidRPr="00ED471A">
        <w:rPr>
          <w:sz w:val="28"/>
          <w:szCs w:val="28"/>
        </w:rPr>
        <w:t>4.</w:t>
      </w:r>
      <w:hyperlink r:id="rId11" w:tgtFrame="_blank" w:history="1">
        <w:r w:rsidRPr="00ED471A">
          <w:rPr>
            <w:rStyle w:val="a3"/>
            <w:sz w:val="28"/>
            <w:szCs w:val="28"/>
            <w:bdr w:val="none" w:sz="0" w:space="0" w:color="auto" w:frame="1"/>
          </w:rPr>
          <w:t>«Slamdunk.ru» — баскетбольный портал</w:t>
        </w:r>
      </w:hyperlink>
      <w:r>
        <w:rPr>
          <w:sz w:val="28"/>
          <w:szCs w:val="28"/>
        </w:rPr>
        <w:t>.</w:t>
      </w:r>
    </w:p>
    <w:p w:rsidR="002274DC" w:rsidRPr="00ED471A" w:rsidRDefault="002274DC" w:rsidP="00DE64DC">
      <w:pPr>
        <w:ind w:left="851"/>
        <w:rPr>
          <w:sz w:val="28"/>
          <w:szCs w:val="28"/>
        </w:rPr>
      </w:pPr>
      <w:r w:rsidRPr="00ED471A">
        <w:rPr>
          <w:sz w:val="28"/>
          <w:szCs w:val="28"/>
        </w:rPr>
        <w:lastRenderedPageBreak/>
        <w:t>5.</w:t>
      </w:r>
      <w:hyperlink r:id="rId12" w:tgtFrame="_blank" w:tooltip="Все о баскетболе" w:history="1">
        <w:r w:rsidRPr="00ED471A">
          <w:rPr>
            <w:rStyle w:val="a3"/>
            <w:sz w:val="28"/>
            <w:szCs w:val="28"/>
            <w:bdr w:val="none" w:sz="0" w:space="0" w:color="auto" w:frame="1"/>
          </w:rPr>
          <w:t>Все о баскетболе</w:t>
        </w:r>
      </w:hyperlink>
      <w:r w:rsidR="00473F3A">
        <w:t>.</w:t>
      </w:r>
    </w:p>
    <w:p w:rsidR="002274DC" w:rsidRDefault="002274DC" w:rsidP="00DE64DC">
      <w:pPr>
        <w:ind w:left="851"/>
        <w:rPr>
          <w:sz w:val="28"/>
          <w:szCs w:val="28"/>
        </w:rPr>
      </w:pPr>
      <w:r w:rsidRPr="00ED471A">
        <w:rPr>
          <w:sz w:val="28"/>
          <w:szCs w:val="28"/>
        </w:rPr>
        <w:t>6.</w:t>
      </w:r>
      <w:hyperlink w:tgtFrame="_blank" w:tooltip="блог Pro-Basketball.Ru" w:history="1">
        <w:r w:rsidRPr="00ED471A">
          <w:rPr>
            <w:rStyle w:val="a3"/>
            <w:sz w:val="28"/>
            <w:szCs w:val="28"/>
            <w:bdr w:val="none" w:sz="0" w:space="0" w:color="auto" w:frame="1"/>
          </w:rPr>
          <w:t>pro-basketball.ru</w:t>
        </w:r>
      </w:hyperlink>
      <w:r>
        <w:rPr>
          <w:sz w:val="28"/>
          <w:szCs w:val="28"/>
        </w:rPr>
        <w:t>.</w:t>
      </w:r>
    </w:p>
    <w:p w:rsidR="004A2D58" w:rsidRDefault="004A2D58" w:rsidP="004A2D58">
      <w:pPr>
        <w:tabs>
          <w:tab w:val="left" w:pos="368"/>
        </w:tabs>
        <w:suppressAutoHyphens/>
        <w:rPr>
          <w:b/>
          <w:color w:val="000000"/>
          <w:sz w:val="28"/>
          <w:szCs w:val="28"/>
        </w:rPr>
      </w:pPr>
    </w:p>
    <w:p w:rsidR="002274DC" w:rsidRPr="00BB0DC9" w:rsidRDefault="002274DC" w:rsidP="004A2D58">
      <w:pPr>
        <w:tabs>
          <w:tab w:val="left" w:pos="368"/>
        </w:tabs>
        <w:suppressAutoHyphens/>
        <w:ind w:firstLine="851"/>
        <w:rPr>
          <w:b/>
          <w:color w:val="000000"/>
          <w:sz w:val="28"/>
          <w:szCs w:val="28"/>
        </w:rPr>
      </w:pPr>
      <w:r w:rsidRPr="00BB0DC9">
        <w:rPr>
          <w:b/>
          <w:color w:val="000000"/>
          <w:sz w:val="28"/>
          <w:szCs w:val="28"/>
        </w:rPr>
        <w:t>Список литературы.</w:t>
      </w:r>
    </w:p>
    <w:p w:rsidR="002274DC" w:rsidRPr="00BB0DC9" w:rsidRDefault="002274DC" w:rsidP="00DE64DC">
      <w:pPr>
        <w:suppressAutoHyphens/>
        <w:ind w:left="851"/>
        <w:jc w:val="both"/>
        <w:rPr>
          <w:color w:val="000000"/>
          <w:sz w:val="28"/>
          <w:szCs w:val="28"/>
          <w:u w:val="single"/>
        </w:rPr>
      </w:pPr>
      <w:r w:rsidRPr="00BB0DC9">
        <w:rPr>
          <w:color w:val="000000"/>
          <w:sz w:val="28"/>
          <w:szCs w:val="28"/>
          <w:u w:val="single"/>
        </w:rPr>
        <w:t>Нормативные правовые акты:</w:t>
      </w:r>
    </w:p>
    <w:p w:rsidR="002274DC" w:rsidRPr="00BB0DC9" w:rsidRDefault="002274DC" w:rsidP="00DE64DC">
      <w:pPr>
        <w:pStyle w:val="a7"/>
        <w:numPr>
          <w:ilvl w:val="0"/>
          <w:numId w:val="1"/>
        </w:numPr>
        <w:suppressAutoHyphens/>
        <w:spacing w:after="0" w:line="240" w:lineRule="auto"/>
        <w:ind w:left="0" w:firstLine="851"/>
        <w:jc w:val="both"/>
        <w:rPr>
          <w:rFonts w:ascii="Times New Roman" w:hAnsi="Times New Roman"/>
          <w:color w:val="000000"/>
          <w:sz w:val="28"/>
          <w:szCs w:val="28"/>
        </w:rPr>
      </w:pPr>
      <w:r w:rsidRPr="00BB0DC9">
        <w:rPr>
          <w:rFonts w:ascii="Times New Roman" w:hAnsi="Times New Roman"/>
          <w:color w:val="000000"/>
          <w:sz w:val="28"/>
          <w:szCs w:val="28"/>
        </w:rPr>
        <w:t>Федеральный закон «Об образовании в Российской Федерации» от 29.12.2012 № 273-ФЗ.</w:t>
      </w:r>
    </w:p>
    <w:p w:rsidR="002274DC" w:rsidRPr="00BB0DC9" w:rsidRDefault="002274DC" w:rsidP="00DE64DC">
      <w:pPr>
        <w:pStyle w:val="a7"/>
        <w:numPr>
          <w:ilvl w:val="0"/>
          <w:numId w:val="1"/>
        </w:numPr>
        <w:suppressAutoHyphens/>
        <w:spacing w:after="0" w:line="240" w:lineRule="auto"/>
        <w:ind w:left="0" w:firstLine="851"/>
        <w:jc w:val="both"/>
        <w:rPr>
          <w:rFonts w:ascii="Times New Roman" w:hAnsi="Times New Roman"/>
          <w:color w:val="000000"/>
          <w:sz w:val="28"/>
          <w:szCs w:val="28"/>
        </w:rPr>
      </w:pPr>
      <w:r w:rsidRPr="00BB0DC9">
        <w:rPr>
          <w:rFonts w:ascii="Times New Roman" w:hAnsi="Times New Roman"/>
          <w:color w:val="000000"/>
          <w:sz w:val="28"/>
          <w:szCs w:val="28"/>
        </w:rPr>
        <w:t>Указ Президента Российской Федерации «О мерах по реализации государственной политики в области образования и науки» от 07.05.2012 № 599.</w:t>
      </w:r>
    </w:p>
    <w:p w:rsidR="002274DC" w:rsidRPr="00BB0DC9" w:rsidRDefault="002274DC" w:rsidP="00DE64DC">
      <w:pPr>
        <w:pStyle w:val="a7"/>
        <w:numPr>
          <w:ilvl w:val="0"/>
          <w:numId w:val="1"/>
        </w:numPr>
        <w:suppressAutoHyphens/>
        <w:spacing w:after="0" w:line="240" w:lineRule="auto"/>
        <w:ind w:left="0" w:firstLine="851"/>
        <w:jc w:val="both"/>
        <w:rPr>
          <w:rFonts w:ascii="Times New Roman" w:hAnsi="Times New Roman"/>
          <w:color w:val="000000"/>
          <w:sz w:val="28"/>
          <w:szCs w:val="28"/>
        </w:rPr>
      </w:pPr>
      <w:r w:rsidRPr="00BB0DC9">
        <w:rPr>
          <w:rFonts w:ascii="Times New Roman" w:hAnsi="Times New Roman"/>
          <w:color w:val="000000"/>
          <w:sz w:val="28"/>
          <w:szCs w:val="28"/>
        </w:rPr>
        <w:t>Проект межведомственной программы развития дополнительного образования детей в Российской Федерации до 2020 года.</w:t>
      </w:r>
    </w:p>
    <w:p w:rsidR="002274DC" w:rsidRPr="00BB0DC9" w:rsidRDefault="002274DC" w:rsidP="00DE64DC">
      <w:pPr>
        <w:pStyle w:val="a7"/>
        <w:numPr>
          <w:ilvl w:val="0"/>
          <w:numId w:val="1"/>
        </w:numPr>
        <w:suppressAutoHyphens/>
        <w:spacing w:after="0" w:line="240" w:lineRule="auto"/>
        <w:ind w:left="0" w:firstLine="851"/>
        <w:jc w:val="both"/>
        <w:rPr>
          <w:rFonts w:ascii="Times New Roman" w:hAnsi="Times New Roman"/>
          <w:color w:val="000000"/>
          <w:sz w:val="28"/>
          <w:szCs w:val="28"/>
          <w:u w:val="single"/>
        </w:rPr>
      </w:pPr>
      <w:r w:rsidRPr="00BB0DC9">
        <w:rPr>
          <w:rFonts w:ascii="Times New Roman" w:hAnsi="Times New Roman"/>
          <w:sz w:val="28"/>
          <w:szCs w:val="28"/>
        </w:rPr>
        <w:t>Приказ Министерства 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2274DC" w:rsidRPr="001A156E" w:rsidRDefault="002274DC" w:rsidP="00DE64DC">
      <w:pPr>
        <w:pStyle w:val="a7"/>
        <w:numPr>
          <w:ilvl w:val="0"/>
          <w:numId w:val="1"/>
        </w:numPr>
        <w:suppressAutoHyphens/>
        <w:spacing w:after="0" w:line="240" w:lineRule="auto"/>
        <w:ind w:left="0" w:firstLine="851"/>
        <w:jc w:val="both"/>
        <w:rPr>
          <w:rFonts w:ascii="Times New Roman" w:hAnsi="Times New Roman"/>
          <w:color w:val="000000"/>
          <w:sz w:val="28"/>
          <w:szCs w:val="28"/>
          <w:u w:val="single"/>
        </w:rPr>
      </w:pPr>
      <w:r w:rsidRPr="00BB0DC9">
        <w:rPr>
          <w:rFonts w:ascii="Times New Roman" w:hAnsi="Times New Roman"/>
          <w:color w:val="000000"/>
          <w:sz w:val="28"/>
          <w:szCs w:val="28"/>
        </w:rPr>
        <w:t>Постановление Главного государственного санитарного врача РФ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274DC" w:rsidRPr="004A2D58" w:rsidRDefault="002274DC" w:rsidP="004E54A5">
      <w:pPr>
        <w:suppressAutoHyphens/>
        <w:ind w:firstLine="851"/>
        <w:rPr>
          <w:color w:val="000000"/>
          <w:sz w:val="28"/>
          <w:szCs w:val="28"/>
          <w:u w:val="single"/>
        </w:rPr>
      </w:pPr>
      <w:r w:rsidRPr="004A2D58">
        <w:rPr>
          <w:color w:val="000000"/>
          <w:sz w:val="28"/>
          <w:szCs w:val="28"/>
          <w:u w:val="single"/>
        </w:rPr>
        <w:t>Для педагога дополнительного образования:</w:t>
      </w:r>
    </w:p>
    <w:p w:rsidR="002274DC" w:rsidRPr="008C52EE" w:rsidRDefault="002274DC" w:rsidP="00DE64DC">
      <w:pPr>
        <w:ind w:firstLine="851"/>
        <w:rPr>
          <w:sz w:val="28"/>
          <w:szCs w:val="28"/>
        </w:rPr>
      </w:pPr>
      <w:r>
        <w:rPr>
          <w:sz w:val="28"/>
          <w:szCs w:val="28"/>
        </w:rPr>
        <w:t xml:space="preserve">1. </w:t>
      </w:r>
      <w:r w:rsidRPr="008C52EE">
        <w:rPr>
          <w:sz w:val="28"/>
          <w:szCs w:val="28"/>
        </w:rPr>
        <w:t>Баскетбол. Примерная программа  спортивной подготовки для детско-юношеских спортивных школ и специализированных детско-юношески</w:t>
      </w:r>
      <w:r w:rsidR="00BD0F6E">
        <w:rPr>
          <w:sz w:val="28"/>
          <w:szCs w:val="28"/>
        </w:rPr>
        <w:t>х школ олимпийского резерва М.</w:t>
      </w:r>
      <w:r w:rsidRPr="008C52EE">
        <w:rPr>
          <w:sz w:val="28"/>
          <w:szCs w:val="28"/>
        </w:rPr>
        <w:t xml:space="preserve"> издательство спорт, 2012г.</w:t>
      </w:r>
    </w:p>
    <w:p w:rsidR="002274DC" w:rsidRPr="00A0681B" w:rsidRDefault="002274DC" w:rsidP="00DE64DC">
      <w:pPr>
        <w:ind w:firstLine="851"/>
        <w:rPr>
          <w:b/>
          <w:i/>
          <w:sz w:val="28"/>
          <w:szCs w:val="28"/>
        </w:rPr>
      </w:pPr>
      <w:r w:rsidRPr="00A0681B">
        <w:rPr>
          <w:sz w:val="28"/>
          <w:szCs w:val="28"/>
        </w:rPr>
        <w:t>2.</w:t>
      </w:r>
      <w:r>
        <w:rPr>
          <w:sz w:val="28"/>
          <w:szCs w:val="28"/>
        </w:rPr>
        <w:t xml:space="preserve"> </w:t>
      </w:r>
      <w:r w:rsidRPr="00A0681B">
        <w:rPr>
          <w:sz w:val="28"/>
          <w:szCs w:val="28"/>
        </w:rPr>
        <w:t>Для педагога: Костикова Л.В. Ба</w:t>
      </w:r>
      <w:r w:rsidR="00BD0F6E">
        <w:rPr>
          <w:sz w:val="28"/>
          <w:szCs w:val="28"/>
        </w:rPr>
        <w:t>скетбол: Азбука спорта. М. ФИС</w:t>
      </w:r>
      <w:r w:rsidRPr="00A0681B">
        <w:rPr>
          <w:sz w:val="28"/>
          <w:szCs w:val="28"/>
        </w:rPr>
        <w:t>, 2001 г.</w:t>
      </w:r>
    </w:p>
    <w:p w:rsidR="002274DC" w:rsidRPr="00A0681B" w:rsidRDefault="002274DC" w:rsidP="00DE64DC">
      <w:pPr>
        <w:ind w:firstLine="851"/>
        <w:rPr>
          <w:b/>
          <w:i/>
          <w:sz w:val="28"/>
          <w:szCs w:val="28"/>
        </w:rPr>
      </w:pPr>
      <w:r w:rsidRPr="00A0681B">
        <w:rPr>
          <w:sz w:val="28"/>
          <w:szCs w:val="28"/>
        </w:rPr>
        <w:t>3. Спортивные игры. Учебник для вузов. Том 2 – Под редакцией  Ю.Д</w:t>
      </w:r>
      <w:r w:rsidR="00BD0F6E">
        <w:rPr>
          <w:sz w:val="28"/>
          <w:szCs w:val="28"/>
        </w:rPr>
        <w:t>. Железняка, Ю.М. Портнова.- М.</w:t>
      </w:r>
      <w:r w:rsidRPr="00A0681B">
        <w:rPr>
          <w:sz w:val="28"/>
          <w:szCs w:val="28"/>
        </w:rPr>
        <w:t xml:space="preserve"> Изд. Центр Академия, 2004 г.</w:t>
      </w:r>
    </w:p>
    <w:p w:rsidR="002274DC" w:rsidRPr="00A0681B" w:rsidRDefault="002274DC" w:rsidP="00DE64DC">
      <w:pPr>
        <w:ind w:firstLine="851"/>
        <w:rPr>
          <w:b/>
          <w:i/>
          <w:sz w:val="28"/>
          <w:szCs w:val="28"/>
        </w:rPr>
      </w:pPr>
      <w:r w:rsidRPr="00A0681B">
        <w:rPr>
          <w:sz w:val="28"/>
          <w:szCs w:val="28"/>
        </w:rPr>
        <w:t>4</w:t>
      </w:r>
      <w:r>
        <w:rPr>
          <w:sz w:val="28"/>
          <w:szCs w:val="28"/>
        </w:rPr>
        <w:t>. «</w:t>
      </w:r>
      <w:r w:rsidRPr="00A0681B">
        <w:rPr>
          <w:sz w:val="28"/>
          <w:szCs w:val="28"/>
        </w:rPr>
        <w:t>Теория и методика баскетбола». Для вузов физическо</w:t>
      </w:r>
      <w:r w:rsidR="00E973BE">
        <w:rPr>
          <w:sz w:val="28"/>
          <w:szCs w:val="28"/>
        </w:rPr>
        <w:t xml:space="preserve">й культу под редакцией </w:t>
      </w:r>
      <w:r w:rsidR="00CF4CD1">
        <w:rPr>
          <w:sz w:val="28"/>
          <w:szCs w:val="28"/>
        </w:rPr>
        <w:t>Ю.М. Портнова</w:t>
      </w:r>
      <w:r w:rsidRPr="00A0681B">
        <w:rPr>
          <w:sz w:val="28"/>
          <w:szCs w:val="28"/>
        </w:rPr>
        <w:t xml:space="preserve"> М., 2004г.</w:t>
      </w:r>
    </w:p>
    <w:p w:rsidR="002274DC" w:rsidRPr="00A0681B" w:rsidRDefault="002274DC" w:rsidP="00DE64DC">
      <w:pPr>
        <w:ind w:firstLine="851"/>
        <w:rPr>
          <w:sz w:val="28"/>
          <w:szCs w:val="28"/>
        </w:rPr>
      </w:pPr>
      <w:r w:rsidRPr="00A0681B">
        <w:rPr>
          <w:sz w:val="28"/>
          <w:szCs w:val="28"/>
        </w:rPr>
        <w:t xml:space="preserve">5. Годик М.А. Контроль тренировочных и </w:t>
      </w:r>
      <w:r w:rsidR="00E973BE">
        <w:rPr>
          <w:sz w:val="28"/>
          <w:szCs w:val="28"/>
        </w:rPr>
        <w:t>соревновательных нагрузок.</w:t>
      </w:r>
      <w:r w:rsidR="00CF4CD1">
        <w:rPr>
          <w:sz w:val="28"/>
          <w:szCs w:val="28"/>
        </w:rPr>
        <w:t xml:space="preserve"> М.</w:t>
      </w:r>
      <w:r w:rsidR="00BD0F6E">
        <w:rPr>
          <w:sz w:val="28"/>
          <w:szCs w:val="28"/>
        </w:rPr>
        <w:t xml:space="preserve"> ФИС</w:t>
      </w:r>
      <w:r w:rsidRPr="00A0681B">
        <w:rPr>
          <w:sz w:val="28"/>
          <w:szCs w:val="28"/>
        </w:rPr>
        <w:t>, 2003.</w:t>
      </w:r>
    </w:p>
    <w:p w:rsidR="002274DC" w:rsidRPr="00A0681B" w:rsidRDefault="002274DC" w:rsidP="00DE64DC">
      <w:pPr>
        <w:ind w:firstLine="851"/>
        <w:rPr>
          <w:rStyle w:val="c16"/>
          <w:b/>
          <w:i/>
        </w:rPr>
      </w:pPr>
      <w:r>
        <w:t xml:space="preserve">6. </w:t>
      </w:r>
      <w:r w:rsidRPr="008C52EE">
        <w:rPr>
          <w:rStyle w:val="c16"/>
          <w:sz w:val="28"/>
          <w:szCs w:val="28"/>
        </w:rPr>
        <w:t>Ю.Д.</w:t>
      </w:r>
      <w:r w:rsidR="00E973BE">
        <w:rPr>
          <w:rStyle w:val="c16"/>
          <w:sz w:val="28"/>
          <w:szCs w:val="28"/>
        </w:rPr>
        <w:t xml:space="preserve"> </w:t>
      </w:r>
      <w:r w:rsidRPr="008C52EE">
        <w:rPr>
          <w:rStyle w:val="c16"/>
          <w:sz w:val="28"/>
          <w:szCs w:val="28"/>
        </w:rPr>
        <w:t>Железняк, Ю.М.</w:t>
      </w:r>
      <w:r w:rsidR="00E973BE">
        <w:rPr>
          <w:rStyle w:val="c16"/>
          <w:sz w:val="28"/>
          <w:szCs w:val="28"/>
        </w:rPr>
        <w:t xml:space="preserve"> </w:t>
      </w:r>
      <w:r w:rsidRPr="008C52EE">
        <w:rPr>
          <w:rStyle w:val="c16"/>
          <w:sz w:val="28"/>
          <w:szCs w:val="28"/>
        </w:rPr>
        <w:t>По</w:t>
      </w:r>
      <w:r w:rsidR="007D5108">
        <w:rPr>
          <w:rStyle w:val="c16"/>
          <w:sz w:val="28"/>
          <w:szCs w:val="28"/>
        </w:rPr>
        <w:t>ртнов, В.П.</w:t>
      </w:r>
      <w:r w:rsidR="00E973BE">
        <w:rPr>
          <w:rStyle w:val="c16"/>
          <w:sz w:val="28"/>
          <w:szCs w:val="28"/>
        </w:rPr>
        <w:t xml:space="preserve"> </w:t>
      </w:r>
      <w:r w:rsidR="007D5108">
        <w:rPr>
          <w:rStyle w:val="c16"/>
          <w:sz w:val="28"/>
          <w:szCs w:val="28"/>
        </w:rPr>
        <w:t>Савин, А.В.</w:t>
      </w:r>
      <w:r w:rsidR="00E973BE">
        <w:rPr>
          <w:rStyle w:val="c16"/>
          <w:sz w:val="28"/>
          <w:szCs w:val="28"/>
        </w:rPr>
        <w:t xml:space="preserve"> </w:t>
      </w:r>
      <w:r w:rsidR="00BD0F6E">
        <w:rPr>
          <w:rStyle w:val="c16"/>
          <w:sz w:val="28"/>
          <w:szCs w:val="28"/>
        </w:rPr>
        <w:t>Ле</w:t>
      </w:r>
      <w:r w:rsidR="007D5108">
        <w:rPr>
          <w:rStyle w:val="c16"/>
          <w:sz w:val="28"/>
          <w:szCs w:val="28"/>
        </w:rPr>
        <w:t xml:space="preserve">ксаков </w:t>
      </w:r>
      <w:r w:rsidR="00BD0F6E">
        <w:rPr>
          <w:rStyle w:val="c16"/>
          <w:sz w:val="28"/>
          <w:szCs w:val="28"/>
        </w:rPr>
        <w:t>Спортивные игры:</w:t>
      </w:r>
      <w:r w:rsidRPr="008C52EE">
        <w:rPr>
          <w:rStyle w:val="c16"/>
          <w:sz w:val="28"/>
          <w:szCs w:val="28"/>
        </w:rPr>
        <w:t>Техника,</w:t>
      </w:r>
      <w:r w:rsidR="00E973BE">
        <w:rPr>
          <w:rStyle w:val="c16"/>
          <w:sz w:val="28"/>
          <w:szCs w:val="28"/>
        </w:rPr>
        <w:t xml:space="preserve"> тактика, методика обучения. М.</w:t>
      </w:r>
      <w:r w:rsidRPr="008C52EE">
        <w:rPr>
          <w:rStyle w:val="c16"/>
          <w:sz w:val="28"/>
          <w:szCs w:val="28"/>
        </w:rPr>
        <w:t xml:space="preserve"> «Академия», 2004</w:t>
      </w:r>
      <w:r w:rsidRPr="004722AB">
        <w:rPr>
          <w:rStyle w:val="c16"/>
        </w:rPr>
        <w:t>.</w:t>
      </w:r>
    </w:p>
    <w:p w:rsidR="002274DC" w:rsidRPr="004E54A5" w:rsidRDefault="002274DC" w:rsidP="004E54A5">
      <w:pPr>
        <w:suppressAutoHyphens/>
        <w:ind w:firstLine="851"/>
        <w:rPr>
          <w:color w:val="000000"/>
          <w:sz w:val="28"/>
          <w:szCs w:val="28"/>
          <w:u w:val="single"/>
        </w:rPr>
      </w:pPr>
      <w:bookmarkStart w:id="1" w:name="_GoBack"/>
      <w:bookmarkEnd w:id="1"/>
      <w:r w:rsidRPr="004E54A5">
        <w:rPr>
          <w:color w:val="000000"/>
          <w:sz w:val="28"/>
          <w:szCs w:val="28"/>
          <w:u w:val="single"/>
        </w:rPr>
        <w:t>Для обучающихся  и родителей:</w:t>
      </w:r>
    </w:p>
    <w:p w:rsidR="002274DC" w:rsidRPr="00ED471A" w:rsidRDefault="002274DC" w:rsidP="00DE64DC">
      <w:pPr>
        <w:pStyle w:val="a4"/>
        <w:shd w:val="clear" w:color="auto" w:fill="FFFFFF"/>
        <w:spacing w:before="0" w:beforeAutospacing="0" w:after="0" w:afterAutospacing="0"/>
        <w:ind w:firstLine="851"/>
        <w:rPr>
          <w:rFonts w:ascii="Arial" w:hAnsi="Arial" w:cs="Arial"/>
          <w:color w:val="000000"/>
          <w:sz w:val="28"/>
          <w:szCs w:val="28"/>
        </w:rPr>
      </w:pPr>
      <w:r>
        <w:rPr>
          <w:color w:val="000000"/>
          <w:sz w:val="28"/>
          <w:szCs w:val="28"/>
        </w:rPr>
        <w:t xml:space="preserve">1. </w:t>
      </w:r>
      <w:r w:rsidRPr="00ED471A">
        <w:rPr>
          <w:color w:val="000000"/>
          <w:sz w:val="28"/>
          <w:szCs w:val="28"/>
        </w:rPr>
        <w:t>Баскетбол: 100 упражнений и советов для юных игроков. НИК Сортэл. М. 2002</w:t>
      </w:r>
      <w:r>
        <w:rPr>
          <w:color w:val="000000"/>
          <w:sz w:val="28"/>
          <w:szCs w:val="28"/>
        </w:rPr>
        <w:t>.</w:t>
      </w:r>
    </w:p>
    <w:p w:rsidR="002274DC" w:rsidRPr="00ED471A" w:rsidRDefault="002274DC" w:rsidP="00DE64DC">
      <w:pPr>
        <w:pStyle w:val="a4"/>
        <w:shd w:val="clear" w:color="auto" w:fill="FFFFFF"/>
        <w:spacing w:before="0" w:beforeAutospacing="0" w:after="0" w:afterAutospacing="0"/>
        <w:ind w:firstLine="851"/>
        <w:rPr>
          <w:rFonts w:ascii="Arial" w:hAnsi="Arial" w:cs="Arial"/>
          <w:color w:val="000000"/>
          <w:sz w:val="28"/>
          <w:szCs w:val="28"/>
        </w:rPr>
      </w:pPr>
      <w:r>
        <w:rPr>
          <w:color w:val="000000"/>
          <w:sz w:val="28"/>
          <w:szCs w:val="28"/>
        </w:rPr>
        <w:t xml:space="preserve">2. </w:t>
      </w:r>
      <w:r w:rsidRPr="00ED471A">
        <w:rPr>
          <w:color w:val="000000"/>
          <w:sz w:val="28"/>
          <w:szCs w:val="28"/>
        </w:rPr>
        <w:t>Билл Гатмен и Том Финнеган. Все о тренировке юного баскетболиста. М. ACT. 2007</w:t>
      </w:r>
      <w:r w:rsidR="007D5108">
        <w:rPr>
          <w:color w:val="000000"/>
          <w:sz w:val="28"/>
          <w:szCs w:val="28"/>
        </w:rPr>
        <w:t>.</w:t>
      </w:r>
    </w:p>
    <w:p w:rsidR="002274DC" w:rsidRPr="00ED471A" w:rsidRDefault="002274DC" w:rsidP="00DE64DC">
      <w:pPr>
        <w:pStyle w:val="a4"/>
        <w:shd w:val="clear" w:color="auto" w:fill="FFFFFF"/>
        <w:spacing w:before="0" w:beforeAutospacing="0" w:after="0" w:afterAutospacing="0"/>
        <w:ind w:firstLine="851"/>
        <w:rPr>
          <w:rFonts w:ascii="Arial" w:hAnsi="Arial" w:cs="Arial"/>
          <w:color w:val="000000"/>
          <w:sz w:val="28"/>
          <w:szCs w:val="28"/>
        </w:rPr>
      </w:pPr>
      <w:r>
        <w:rPr>
          <w:color w:val="000000"/>
          <w:sz w:val="28"/>
          <w:szCs w:val="28"/>
        </w:rPr>
        <w:t xml:space="preserve">3. </w:t>
      </w:r>
      <w:r w:rsidRPr="00ED471A">
        <w:rPr>
          <w:color w:val="000000"/>
          <w:sz w:val="28"/>
          <w:szCs w:val="28"/>
        </w:rPr>
        <w:t>Джерри В., Краузе, Дон Мейер. Баскетбол навыки и упражнения. М. ACT. 2006</w:t>
      </w:r>
      <w:r>
        <w:rPr>
          <w:color w:val="000000"/>
          <w:sz w:val="28"/>
          <w:szCs w:val="28"/>
        </w:rPr>
        <w:t>.</w:t>
      </w:r>
    </w:p>
    <w:p w:rsidR="002274DC" w:rsidRPr="00ED471A" w:rsidRDefault="002274DC" w:rsidP="00DE64DC">
      <w:pPr>
        <w:pStyle w:val="a4"/>
        <w:shd w:val="clear" w:color="auto" w:fill="FFFFFF"/>
        <w:spacing w:before="0" w:beforeAutospacing="0" w:after="0" w:afterAutospacing="0"/>
        <w:ind w:firstLine="851"/>
        <w:rPr>
          <w:rFonts w:ascii="Arial" w:hAnsi="Arial" w:cs="Arial"/>
          <w:color w:val="000000"/>
          <w:sz w:val="28"/>
          <w:szCs w:val="28"/>
        </w:rPr>
      </w:pPr>
      <w:r>
        <w:rPr>
          <w:color w:val="000000"/>
          <w:sz w:val="28"/>
          <w:szCs w:val="28"/>
        </w:rPr>
        <w:t xml:space="preserve">4. </w:t>
      </w:r>
      <w:r w:rsidRPr="00ED471A">
        <w:rPr>
          <w:color w:val="000000"/>
          <w:sz w:val="28"/>
          <w:szCs w:val="28"/>
        </w:rPr>
        <w:t>Евгений Гомельский. Игра гигантов. М. ВАГРИУС. 2004</w:t>
      </w:r>
      <w:r>
        <w:rPr>
          <w:color w:val="000000"/>
          <w:sz w:val="28"/>
          <w:szCs w:val="28"/>
        </w:rPr>
        <w:t>.</w:t>
      </w:r>
    </w:p>
    <w:p w:rsidR="002274DC" w:rsidRPr="00ED471A" w:rsidRDefault="002274DC" w:rsidP="00DE64DC">
      <w:pPr>
        <w:pStyle w:val="a4"/>
        <w:shd w:val="clear" w:color="auto" w:fill="FFFFFF"/>
        <w:spacing w:before="0" w:beforeAutospacing="0" w:after="0" w:afterAutospacing="0"/>
        <w:ind w:firstLine="851"/>
        <w:rPr>
          <w:rFonts w:ascii="Arial" w:hAnsi="Arial" w:cs="Arial"/>
          <w:color w:val="000000"/>
          <w:sz w:val="28"/>
          <w:szCs w:val="28"/>
        </w:rPr>
      </w:pPr>
      <w:r>
        <w:rPr>
          <w:color w:val="000000"/>
          <w:sz w:val="28"/>
          <w:szCs w:val="28"/>
        </w:rPr>
        <w:t xml:space="preserve">5. </w:t>
      </w:r>
      <w:r w:rsidRPr="00ED471A">
        <w:rPr>
          <w:color w:val="000000"/>
          <w:sz w:val="28"/>
          <w:szCs w:val="28"/>
        </w:rPr>
        <w:t>Костинова Л.В. Баскетбол: Азбука спорта. М. Ф и С. 2002</w:t>
      </w:r>
      <w:r>
        <w:rPr>
          <w:color w:val="000000"/>
          <w:sz w:val="28"/>
          <w:szCs w:val="28"/>
        </w:rPr>
        <w:t>.</w:t>
      </w:r>
    </w:p>
    <w:p w:rsidR="002274DC" w:rsidRPr="00ED471A" w:rsidRDefault="002274DC" w:rsidP="00DE64DC">
      <w:pPr>
        <w:pStyle w:val="a4"/>
        <w:shd w:val="clear" w:color="auto" w:fill="FFFFFF"/>
        <w:spacing w:before="0" w:beforeAutospacing="0" w:after="0" w:afterAutospacing="0"/>
        <w:ind w:firstLine="851"/>
        <w:rPr>
          <w:rFonts w:ascii="Arial" w:hAnsi="Arial" w:cs="Arial"/>
          <w:color w:val="000000"/>
          <w:sz w:val="28"/>
          <w:szCs w:val="28"/>
        </w:rPr>
      </w:pPr>
      <w:r>
        <w:rPr>
          <w:color w:val="000000"/>
          <w:sz w:val="28"/>
          <w:szCs w:val="28"/>
        </w:rPr>
        <w:t xml:space="preserve">6. </w:t>
      </w:r>
      <w:r w:rsidRPr="00ED471A">
        <w:rPr>
          <w:color w:val="000000"/>
          <w:sz w:val="28"/>
          <w:szCs w:val="28"/>
        </w:rPr>
        <w:t>Кузин В.В., Полиевский С.А. Баскетбол. М. Фис. 1999</w:t>
      </w:r>
      <w:r>
        <w:rPr>
          <w:color w:val="000000"/>
          <w:sz w:val="28"/>
          <w:szCs w:val="28"/>
        </w:rPr>
        <w:t>.</w:t>
      </w:r>
    </w:p>
    <w:p w:rsidR="002274DC" w:rsidRPr="00ED471A" w:rsidRDefault="002274DC" w:rsidP="00DE64DC">
      <w:pPr>
        <w:pStyle w:val="a4"/>
        <w:shd w:val="clear" w:color="auto" w:fill="FFFFFF"/>
        <w:spacing w:before="0" w:beforeAutospacing="0" w:after="0" w:afterAutospacing="0"/>
        <w:ind w:firstLine="851"/>
        <w:rPr>
          <w:rFonts w:ascii="Arial" w:hAnsi="Arial" w:cs="Arial"/>
          <w:color w:val="000000"/>
          <w:sz w:val="28"/>
          <w:szCs w:val="28"/>
        </w:rPr>
      </w:pPr>
      <w:r>
        <w:rPr>
          <w:color w:val="000000"/>
          <w:sz w:val="28"/>
          <w:szCs w:val="28"/>
        </w:rPr>
        <w:t xml:space="preserve">7. </w:t>
      </w:r>
      <w:r w:rsidRPr="00ED471A">
        <w:rPr>
          <w:color w:val="000000"/>
          <w:sz w:val="28"/>
          <w:szCs w:val="28"/>
        </w:rPr>
        <w:t xml:space="preserve">Леонов А.Д. Малый А. А. </w:t>
      </w:r>
      <w:r w:rsidR="00BD0F6E">
        <w:rPr>
          <w:color w:val="000000"/>
          <w:sz w:val="28"/>
          <w:szCs w:val="28"/>
        </w:rPr>
        <w:t>Баскетбол - книга для учащихся</w:t>
      </w:r>
      <w:r w:rsidRPr="00ED471A">
        <w:rPr>
          <w:color w:val="000000"/>
          <w:sz w:val="28"/>
          <w:szCs w:val="28"/>
        </w:rPr>
        <w:t xml:space="preserve"> Киев, Радянська школа, 1989</w:t>
      </w:r>
      <w:r>
        <w:rPr>
          <w:color w:val="000000"/>
          <w:sz w:val="28"/>
          <w:szCs w:val="28"/>
        </w:rPr>
        <w:t>.</w:t>
      </w:r>
    </w:p>
    <w:p w:rsidR="002274DC" w:rsidRPr="00734FC5" w:rsidRDefault="002274DC" w:rsidP="002274DC">
      <w:pPr>
        <w:tabs>
          <w:tab w:val="left" w:pos="368"/>
        </w:tabs>
        <w:suppressAutoHyphens/>
        <w:ind w:firstLine="680"/>
        <w:jc w:val="center"/>
        <w:rPr>
          <w:b/>
          <w:sz w:val="28"/>
          <w:szCs w:val="28"/>
        </w:rPr>
      </w:pPr>
    </w:p>
    <w:p w:rsidR="007F156B" w:rsidRDefault="007F156B"/>
    <w:sectPr w:rsidR="007F156B" w:rsidSect="00902040">
      <w:footerReference w:type="default" r:id="rId13"/>
      <w:pgSz w:w="11906" w:h="16838"/>
      <w:pgMar w:top="851" w:right="851" w:bottom="1134" w:left="1418" w:header="709" w:footer="2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23C" w:rsidRDefault="00A7723C" w:rsidP="0038789F">
      <w:r>
        <w:separator/>
      </w:r>
    </w:p>
  </w:endnote>
  <w:endnote w:type="continuationSeparator" w:id="0">
    <w:p w:rsidR="00A7723C" w:rsidRDefault="00A7723C" w:rsidP="0038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40" w:rsidRDefault="009C427A">
    <w:pPr>
      <w:pStyle w:val="a8"/>
      <w:jc w:val="right"/>
    </w:pPr>
    <w:r>
      <w:fldChar w:fldCharType="begin"/>
    </w:r>
    <w:r w:rsidR="002274DC">
      <w:instrText>PAGE   \* MERGEFORMAT</w:instrText>
    </w:r>
    <w:r>
      <w:fldChar w:fldCharType="separate"/>
    </w:r>
    <w:r w:rsidR="004E54A5">
      <w:rPr>
        <w:noProof/>
      </w:rPr>
      <w:t>9</w:t>
    </w:r>
    <w:r>
      <w:fldChar w:fldCharType="end"/>
    </w:r>
  </w:p>
  <w:p w:rsidR="00902040" w:rsidRDefault="00A772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23C" w:rsidRDefault="00A7723C" w:rsidP="0038789F">
      <w:r>
        <w:separator/>
      </w:r>
    </w:p>
  </w:footnote>
  <w:footnote w:type="continuationSeparator" w:id="0">
    <w:p w:rsidR="00A7723C" w:rsidRDefault="00A7723C" w:rsidP="00387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4CD8"/>
    <w:multiLevelType w:val="hybridMultilevel"/>
    <w:tmpl w:val="60A6552C"/>
    <w:lvl w:ilvl="0" w:tplc="2A42A3C2">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8751B2"/>
    <w:multiLevelType w:val="hybridMultilevel"/>
    <w:tmpl w:val="9FE0C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344919"/>
    <w:multiLevelType w:val="hybridMultilevel"/>
    <w:tmpl w:val="FA6A457A"/>
    <w:lvl w:ilvl="0" w:tplc="2A42A3C2">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F84126"/>
    <w:multiLevelType w:val="hybridMultilevel"/>
    <w:tmpl w:val="2CBEBFC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
    <w:nsid w:val="6A0C1583"/>
    <w:multiLevelType w:val="hybridMultilevel"/>
    <w:tmpl w:val="632859E4"/>
    <w:lvl w:ilvl="0" w:tplc="43D499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E4A288B"/>
    <w:multiLevelType w:val="hybridMultilevel"/>
    <w:tmpl w:val="2B5CE910"/>
    <w:lvl w:ilvl="0" w:tplc="2A42A3C2">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74DC"/>
    <w:rsid w:val="000247AF"/>
    <w:rsid w:val="00033B48"/>
    <w:rsid w:val="00036214"/>
    <w:rsid w:val="00067FA1"/>
    <w:rsid w:val="00075975"/>
    <w:rsid w:val="00095F62"/>
    <w:rsid w:val="000B3D00"/>
    <w:rsid w:val="001A156E"/>
    <w:rsid w:val="001B2EA2"/>
    <w:rsid w:val="001C4D0C"/>
    <w:rsid w:val="001E184A"/>
    <w:rsid w:val="002274DC"/>
    <w:rsid w:val="00292B56"/>
    <w:rsid w:val="002B71B0"/>
    <w:rsid w:val="002F686A"/>
    <w:rsid w:val="00320D7B"/>
    <w:rsid w:val="00360602"/>
    <w:rsid w:val="0038789F"/>
    <w:rsid w:val="004013EA"/>
    <w:rsid w:val="004246A4"/>
    <w:rsid w:val="00451ED2"/>
    <w:rsid w:val="00473F3A"/>
    <w:rsid w:val="004A2D58"/>
    <w:rsid w:val="004D6189"/>
    <w:rsid w:val="004D6386"/>
    <w:rsid w:val="004E54A5"/>
    <w:rsid w:val="005121D4"/>
    <w:rsid w:val="005259BC"/>
    <w:rsid w:val="00545AFE"/>
    <w:rsid w:val="005A5E80"/>
    <w:rsid w:val="00653541"/>
    <w:rsid w:val="0066706B"/>
    <w:rsid w:val="006729AE"/>
    <w:rsid w:val="006C4820"/>
    <w:rsid w:val="007113A0"/>
    <w:rsid w:val="00770747"/>
    <w:rsid w:val="007A1AC5"/>
    <w:rsid w:val="007D5108"/>
    <w:rsid w:val="007E7BAB"/>
    <w:rsid w:val="007F156B"/>
    <w:rsid w:val="00811583"/>
    <w:rsid w:val="00814C5D"/>
    <w:rsid w:val="00821C1D"/>
    <w:rsid w:val="00862927"/>
    <w:rsid w:val="0091781D"/>
    <w:rsid w:val="009203C3"/>
    <w:rsid w:val="00986317"/>
    <w:rsid w:val="00996983"/>
    <w:rsid w:val="009B23CA"/>
    <w:rsid w:val="009C427A"/>
    <w:rsid w:val="00A07AE4"/>
    <w:rsid w:val="00A14FFD"/>
    <w:rsid w:val="00A3232F"/>
    <w:rsid w:val="00A3698E"/>
    <w:rsid w:val="00A37F26"/>
    <w:rsid w:val="00A7195E"/>
    <w:rsid w:val="00A7723C"/>
    <w:rsid w:val="00AB24AD"/>
    <w:rsid w:val="00AE042D"/>
    <w:rsid w:val="00AE5BE6"/>
    <w:rsid w:val="00AF1E16"/>
    <w:rsid w:val="00B45043"/>
    <w:rsid w:val="00B551C3"/>
    <w:rsid w:val="00B93E61"/>
    <w:rsid w:val="00BD0F6E"/>
    <w:rsid w:val="00C131F1"/>
    <w:rsid w:val="00C75000"/>
    <w:rsid w:val="00C75E54"/>
    <w:rsid w:val="00CE66E5"/>
    <w:rsid w:val="00CF4CD1"/>
    <w:rsid w:val="00D1236E"/>
    <w:rsid w:val="00D26B5D"/>
    <w:rsid w:val="00D30F74"/>
    <w:rsid w:val="00D575A4"/>
    <w:rsid w:val="00D7326A"/>
    <w:rsid w:val="00D83D82"/>
    <w:rsid w:val="00D96E43"/>
    <w:rsid w:val="00DC405B"/>
    <w:rsid w:val="00DD4394"/>
    <w:rsid w:val="00DE64DC"/>
    <w:rsid w:val="00DF62E8"/>
    <w:rsid w:val="00E216B1"/>
    <w:rsid w:val="00E54E41"/>
    <w:rsid w:val="00E81C59"/>
    <w:rsid w:val="00E90CC2"/>
    <w:rsid w:val="00E973BE"/>
    <w:rsid w:val="00EC6A9F"/>
    <w:rsid w:val="00ED43A3"/>
    <w:rsid w:val="00F61D94"/>
    <w:rsid w:val="00F8316F"/>
    <w:rsid w:val="00F8468A"/>
    <w:rsid w:val="00FB58A0"/>
    <w:rsid w:val="00FB5A80"/>
    <w:rsid w:val="00FC2EA7"/>
    <w:rsid w:val="00FD2FB3"/>
    <w:rsid w:val="00FF0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4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274DC"/>
    <w:rPr>
      <w:color w:val="0000FF"/>
      <w:u w:val="single"/>
    </w:rPr>
  </w:style>
  <w:style w:type="paragraph" w:styleId="a4">
    <w:name w:val="Normal (Web)"/>
    <w:basedOn w:val="a"/>
    <w:uiPriority w:val="99"/>
    <w:unhideWhenUsed/>
    <w:rsid w:val="002274DC"/>
    <w:pPr>
      <w:spacing w:before="100" w:beforeAutospacing="1" w:after="100" w:afterAutospacing="1"/>
    </w:pPr>
  </w:style>
  <w:style w:type="paragraph" w:styleId="3">
    <w:name w:val="Body Text Indent 3"/>
    <w:basedOn w:val="a"/>
    <w:link w:val="30"/>
    <w:rsid w:val="002274DC"/>
    <w:pPr>
      <w:spacing w:after="120"/>
      <w:ind w:left="283"/>
    </w:pPr>
    <w:rPr>
      <w:sz w:val="16"/>
      <w:szCs w:val="16"/>
    </w:rPr>
  </w:style>
  <w:style w:type="character" w:customStyle="1" w:styleId="30">
    <w:name w:val="Основной текст с отступом 3 Знак"/>
    <w:basedOn w:val="a0"/>
    <w:link w:val="3"/>
    <w:rsid w:val="002274DC"/>
    <w:rPr>
      <w:rFonts w:ascii="Times New Roman" w:eastAsia="Times New Roman" w:hAnsi="Times New Roman" w:cs="Times New Roman"/>
      <w:sz w:val="16"/>
      <w:szCs w:val="16"/>
    </w:rPr>
  </w:style>
  <w:style w:type="paragraph" w:styleId="a5">
    <w:name w:val="Body Text"/>
    <w:basedOn w:val="a"/>
    <w:link w:val="a6"/>
    <w:rsid w:val="002274DC"/>
    <w:pPr>
      <w:jc w:val="center"/>
    </w:pPr>
    <w:rPr>
      <w:sz w:val="28"/>
    </w:rPr>
  </w:style>
  <w:style w:type="character" w:customStyle="1" w:styleId="a6">
    <w:name w:val="Основной текст Знак"/>
    <w:basedOn w:val="a0"/>
    <w:link w:val="a5"/>
    <w:rsid w:val="002274DC"/>
    <w:rPr>
      <w:rFonts w:ascii="Times New Roman" w:eastAsia="Times New Roman" w:hAnsi="Times New Roman" w:cs="Times New Roman"/>
      <w:sz w:val="28"/>
      <w:szCs w:val="24"/>
    </w:rPr>
  </w:style>
  <w:style w:type="paragraph" w:styleId="a7">
    <w:name w:val="List Paragraph"/>
    <w:basedOn w:val="a"/>
    <w:uiPriority w:val="34"/>
    <w:qFormat/>
    <w:rsid w:val="002274DC"/>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2274DC"/>
    <w:pPr>
      <w:widowControl w:val="0"/>
      <w:tabs>
        <w:tab w:val="center" w:pos="4677"/>
        <w:tab w:val="right" w:pos="9355"/>
      </w:tabs>
      <w:autoSpaceDE w:val="0"/>
      <w:autoSpaceDN w:val="0"/>
      <w:adjustRightInd w:val="0"/>
    </w:pPr>
    <w:rPr>
      <w:sz w:val="20"/>
      <w:szCs w:val="20"/>
    </w:rPr>
  </w:style>
  <w:style w:type="character" w:customStyle="1" w:styleId="a9">
    <w:name w:val="Нижний колонтитул Знак"/>
    <w:basedOn w:val="a0"/>
    <w:link w:val="a8"/>
    <w:uiPriority w:val="99"/>
    <w:rsid w:val="002274DC"/>
    <w:rPr>
      <w:rFonts w:ascii="Times New Roman" w:eastAsia="Times New Roman" w:hAnsi="Times New Roman" w:cs="Times New Roman"/>
      <w:sz w:val="20"/>
      <w:szCs w:val="20"/>
      <w:lang w:eastAsia="ru-RU"/>
    </w:rPr>
  </w:style>
  <w:style w:type="paragraph" w:styleId="aa">
    <w:name w:val="Body Text Indent"/>
    <w:basedOn w:val="a"/>
    <w:link w:val="ab"/>
    <w:rsid w:val="002274DC"/>
    <w:pPr>
      <w:spacing w:after="120"/>
      <w:ind w:left="283"/>
    </w:pPr>
  </w:style>
  <w:style w:type="character" w:customStyle="1" w:styleId="ab">
    <w:name w:val="Основной текст с отступом Знак"/>
    <w:basedOn w:val="a0"/>
    <w:link w:val="aa"/>
    <w:rsid w:val="002274DC"/>
    <w:rPr>
      <w:rFonts w:ascii="Times New Roman" w:eastAsia="Times New Roman" w:hAnsi="Times New Roman" w:cs="Times New Roman"/>
      <w:sz w:val="24"/>
      <w:szCs w:val="24"/>
    </w:rPr>
  </w:style>
  <w:style w:type="character" w:customStyle="1" w:styleId="FontStyle26">
    <w:name w:val="Font Style26"/>
    <w:rsid w:val="002274DC"/>
    <w:rPr>
      <w:rFonts w:ascii="Times New Roman" w:hAnsi="Times New Roman" w:cs="Times New Roman"/>
      <w:b/>
      <w:bCs/>
      <w:sz w:val="20"/>
      <w:szCs w:val="20"/>
    </w:rPr>
  </w:style>
  <w:style w:type="character" w:customStyle="1" w:styleId="FontStyle31">
    <w:name w:val="Font Style31"/>
    <w:uiPriority w:val="99"/>
    <w:rsid w:val="002274DC"/>
    <w:rPr>
      <w:rFonts w:ascii="Times New Roman" w:hAnsi="Times New Roman" w:cs="Times New Roman"/>
      <w:sz w:val="20"/>
      <w:szCs w:val="20"/>
    </w:rPr>
  </w:style>
  <w:style w:type="paragraph" w:customStyle="1" w:styleId="Default">
    <w:name w:val="Default"/>
    <w:rsid w:val="002274D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4">
    <w:name w:val="Style4"/>
    <w:basedOn w:val="a"/>
    <w:uiPriority w:val="99"/>
    <w:rsid w:val="002274DC"/>
    <w:pPr>
      <w:widowControl w:val="0"/>
      <w:autoSpaceDE w:val="0"/>
      <w:autoSpaceDN w:val="0"/>
      <w:adjustRightInd w:val="0"/>
    </w:pPr>
  </w:style>
  <w:style w:type="paragraph" w:customStyle="1" w:styleId="Style8">
    <w:name w:val="Style8"/>
    <w:basedOn w:val="a"/>
    <w:uiPriority w:val="99"/>
    <w:rsid w:val="002274DC"/>
    <w:pPr>
      <w:widowControl w:val="0"/>
      <w:autoSpaceDE w:val="0"/>
      <w:autoSpaceDN w:val="0"/>
      <w:adjustRightInd w:val="0"/>
      <w:spacing w:line="326" w:lineRule="exact"/>
      <w:jc w:val="center"/>
    </w:pPr>
  </w:style>
  <w:style w:type="character" w:customStyle="1" w:styleId="c16">
    <w:name w:val="c16"/>
    <w:basedOn w:val="a0"/>
    <w:rsid w:val="002274DC"/>
  </w:style>
  <w:style w:type="character" w:customStyle="1" w:styleId="FontStyle89">
    <w:name w:val="Font Style89"/>
    <w:uiPriority w:val="99"/>
    <w:rsid w:val="002274DC"/>
    <w:rPr>
      <w:rFonts w:ascii="Times New Roman" w:hAnsi="Times New Roman" w:cs="Times New Roman"/>
      <w:sz w:val="18"/>
      <w:szCs w:val="18"/>
    </w:rPr>
  </w:style>
  <w:style w:type="character" w:customStyle="1" w:styleId="FontStyle88">
    <w:name w:val="Font Style88"/>
    <w:uiPriority w:val="99"/>
    <w:rsid w:val="002274DC"/>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s.ru/basketball/russi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sketbolist.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amdu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ketball-training.org.ua/about_site" TargetMode="External"/><Relationship Id="rId4" Type="http://schemas.openxmlformats.org/officeDocument/2006/relationships/settings" Target="settings.xml"/><Relationship Id="rId9" Type="http://schemas.openxmlformats.org/officeDocument/2006/relationships/hyperlink" Target="http://www.fizkult-ur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Pages>
  <Words>3106</Words>
  <Characters>17708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pc1.1</cp:lastModifiedBy>
  <cp:revision>55</cp:revision>
  <dcterms:created xsi:type="dcterms:W3CDTF">2020-06-01T09:57:00Z</dcterms:created>
  <dcterms:modified xsi:type="dcterms:W3CDTF">2020-11-10T09:14:00Z</dcterms:modified>
</cp:coreProperties>
</file>